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39" w:rsidRPr="00C82239" w:rsidRDefault="00C82239" w:rsidP="00C82239">
      <w:pPr>
        <w:ind w:left="-1134" w:right="-1133"/>
        <w:jc w:val="center"/>
        <w:rPr>
          <w:rFonts w:ascii="Arial" w:hAnsi="Arial" w:cs="Arial"/>
          <w:bCs/>
          <w:noProof/>
          <w:w w:val="115"/>
          <w:sz w:val="24"/>
          <w:szCs w:val="24"/>
        </w:rPr>
      </w:pPr>
      <w:r w:rsidRPr="00C82239">
        <w:rPr>
          <w:rFonts w:ascii="Arial" w:hAnsi="Arial" w:cs="Arial"/>
          <w:bCs/>
          <w:noProof/>
          <w:w w:val="115"/>
          <w:sz w:val="24"/>
          <w:szCs w:val="24"/>
        </w:rPr>
        <w:t>АДМИНИСТРАЦИЯ</w:t>
      </w:r>
    </w:p>
    <w:p w:rsidR="00C82239" w:rsidRPr="00C82239" w:rsidRDefault="00C82239" w:rsidP="00C82239">
      <w:pPr>
        <w:ind w:left="-1134" w:right="-1133"/>
        <w:jc w:val="center"/>
        <w:rPr>
          <w:rFonts w:ascii="Arial" w:hAnsi="Arial" w:cs="Arial"/>
          <w:bCs/>
          <w:spacing w:val="10"/>
          <w:w w:val="115"/>
          <w:sz w:val="24"/>
          <w:szCs w:val="24"/>
        </w:rPr>
      </w:pPr>
      <w:r w:rsidRPr="00C82239">
        <w:rPr>
          <w:rFonts w:ascii="Arial" w:hAnsi="Arial" w:cs="Arial"/>
          <w:bCs/>
          <w:noProof/>
          <w:spacing w:val="10"/>
          <w:w w:val="115"/>
          <w:sz w:val="24"/>
          <w:szCs w:val="24"/>
        </w:rPr>
        <w:t>МУНИЦИПАЛЬНОГО ОБРАЗОВАНИЯ</w:t>
      </w:r>
    </w:p>
    <w:p w:rsidR="00C82239" w:rsidRPr="00C82239" w:rsidRDefault="00C82239" w:rsidP="00C82239">
      <w:pPr>
        <w:ind w:left="-1134" w:right="-1133"/>
        <w:jc w:val="center"/>
        <w:rPr>
          <w:rFonts w:ascii="Arial" w:hAnsi="Arial" w:cs="Arial"/>
          <w:bCs/>
          <w:spacing w:val="10"/>
          <w:w w:val="115"/>
          <w:sz w:val="24"/>
          <w:szCs w:val="24"/>
        </w:rPr>
      </w:pPr>
      <w:r w:rsidRPr="00C82239">
        <w:rPr>
          <w:rFonts w:ascii="Arial" w:hAnsi="Arial" w:cs="Arial"/>
          <w:bCs/>
          <w:noProof/>
          <w:spacing w:val="10"/>
          <w:w w:val="115"/>
          <w:sz w:val="24"/>
          <w:szCs w:val="24"/>
        </w:rPr>
        <w:t>ГОРОДСКОЙ ОКРУГ ЛЮБЕРЦЫ</w:t>
      </w:r>
      <w:r w:rsidRPr="00C82239">
        <w:rPr>
          <w:rFonts w:ascii="Arial" w:hAnsi="Arial" w:cs="Arial"/>
          <w:bCs/>
          <w:spacing w:val="10"/>
          <w:w w:val="115"/>
          <w:sz w:val="24"/>
          <w:szCs w:val="24"/>
        </w:rPr>
        <w:br/>
      </w:r>
      <w:r w:rsidRPr="00C82239">
        <w:rPr>
          <w:rFonts w:ascii="Arial" w:hAnsi="Arial" w:cs="Arial"/>
          <w:bCs/>
          <w:noProof/>
          <w:spacing w:val="10"/>
          <w:w w:val="115"/>
          <w:sz w:val="24"/>
          <w:szCs w:val="24"/>
        </w:rPr>
        <w:t>МОСКОВСКОЙ ОБЛАСТИ</w:t>
      </w:r>
    </w:p>
    <w:p w:rsidR="00C82239" w:rsidRPr="00C82239" w:rsidRDefault="00C82239" w:rsidP="00C82239">
      <w:pPr>
        <w:ind w:left="-1134" w:right="-1133"/>
        <w:jc w:val="center"/>
        <w:rPr>
          <w:rFonts w:ascii="Arial" w:hAnsi="Arial" w:cs="Arial"/>
          <w:bCs/>
          <w:w w:val="115"/>
          <w:sz w:val="24"/>
          <w:szCs w:val="24"/>
        </w:rPr>
      </w:pPr>
    </w:p>
    <w:p w:rsidR="00C82239" w:rsidRPr="00C82239" w:rsidRDefault="00C82239" w:rsidP="00C82239">
      <w:pPr>
        <w:ind w:left="-1134" w:right="-1133"/>
        <w:jc w:val="center"/>
        <w:rPr>
          <w:rFonts w:ascii="Arial" w:hAnsi="Arial" w:cs="Arial"/>
          <w:bCs/>
          <w:w w:val="115"/>
          <w:sz w:val="24"/>
          <w:szCs w:val="24"/>
        </w:rPr>
      </w:pPr>
      <w:r w:rsidRPr="00C82239">
        <w:rPr>
          <w:rFonts w:ascii="Arial" w:hAnsi="Arial" w:cs="Arial"/>
          <w:bCs/>
          <w:w w:val="115"/>
          <w:sz w:val="24"/>
          <w:szCs w:val="24"/>
        </w:rPr>
        <w:t>ПОСТАНОВЛЕНИЕ</w:t>
      </w:r>
    </w:p>
    <w:p w:rsidR="00C82239" w:rsidRPr="00C82239" w:rsidRDefault="00C82239" w:rsidP="00C82239">
      <w:pPr>
        <w:tabs>
          <w:tab w:val="left" w:pos="9072"/>
        </w:tabs>
        <w:ind w:right="-1133"/>
        <w:rPr>
          <w:rFonts w:ascii="Arial" w:eastAsia="Calibri" w:hAnsi="Arial" w:cs="Arial"/>
          <w:sz w:val="24"/>
          <w:szCs w:val="24"/>
        </w:rPr>
      </w:pPr>
      <w:r w:rsidRPr="00C82239">
        <w:rPr>
          <w:rFonts w:ascii="Arial" w:eastAsia="Calibri" w:hAnsi="Arial" w:cs="Arial"/>
          <w:sz w:val="24"/>
          <w:szCs w:val="24"/>
        </w:rPr>
        <w:t>07.03.2019                                                                                                     № 837-ПА</w:t>
      </w:r>
    </w:p>
    <w:p w:rsidR="00C82239" w:rsidRPr="00C82239" w:rsidRDefault="00C82239" w:rsidP="00C82239">
      <w:pPr>
        <w:jc w:val="center"/>
        <w:rPr>
          <w:rFonts w:ascii="Arial" w:eastAsia="Courier New" w:hAnsi="Arial" w:cs="Arial"/>
          <w:sz w:val="24"/>
          <w:szCs w:val="24"/>
        </w:rPr>
      </w:pPr>
    </w:p>
    <w:p w:rsidR="00C82239" w:rsidRPr="00C82239" w:rsidRDefault="00C82239" w:rsidP="00C82239">
      <w:pPr>
        <w:ind w:right="-28"/>
        <w:jc w:val="center"/>
        <w:rPr>
          <w:rFonts w:ascii="Arial" w:hAnsi="Arial" w:cs="Arial"/>
          <w:sz w:val="24"/>
          <w:szCs w:val="24"/>
        </w:rPr>
      </w:pPr>
      <w:r w:rsidRPr="00C82239">
        <w:rPr>
          <w:rFonts w:ascii="Arial" w:hAnsi="Arial" w:cs="Arial"/>
          <w:sz w:val="24"/>
          <w:szCs w:val="24"/>
        </w:rPr>
        <w:t>г. Люберцы</w:t>
      </w:r>
    </w:p>
    <w:p w:rsidR="00C82239" w:rsidRPr="00C82239" w:rsidRDefault="00C82239" w:rsidP="00C82239">
      <w:pPr>
        <w:jc w:val="center"/>
        <w:rPr>
          <w:rFonts w:ascii="Arial" w:hAnsi="Arial" w:cs="Arial"/>
          <w:b/>
          <w:sz w:val="24"/>
          <w:szCs w:val="24"/>
        </w:rPr>
      </w:pPr>
    </w:p>
    <w:p w:rsidR="00C82239" w:rsidRPr="00C82239" w:rsidRDefault="00C82239" w:rsidP="00C82239">
      <w:pPr>
        <w:tabs>
          <w:tab w:val="left" w:pos="1418"/>
          <w:tab w:val="left" w:pos="2268"/>
          <w:tab w:val="left" w:pos="6096"/>
        </w:tabs>
        <w:jc w:val="center"/>
        <w:rPr>
          <w:rFonts w:ascii="Arial" w:hAnsi="Arial" w:cs="Arial"/>
          <w:b/>
          <w:sz w:val="24"/>
          <w:szCs w:val="24"/>
        </w:rPr>
      </w:pPr>
      <w:r w:rsidRPr="00C82239">
        <w:rPr>
          <w:rFonts w:ascii="Arial" w:hAnsi="Arial" w:cs="Arial"/>
          <w:b/>
          <w:sz w:val="24"/>
          <w:szCs w:val="24"/>
        </w:rPr>
        <w:t>О внесении изменений в муниципальную программу</w:t>
      </w:r>
    </w:p>
    <w:p w:rsidR="00C82239" w:rsidRPr="00C82239" w:rsidRDefault="00C82239" w:rsidP="00C82239">
      <w:pPr>
        <w:jc w:val="center"/>
        <w:rPr>
          <w:rFonts w:ascii="Arial" w:hAnsi="Arial" w:cs="Arial"/>
          <w:b/>
          <w:sz w:val="24"/>
          <w:szCs w:val="24"/>
        </w:rPr>
      </w:pPr>
      <w:r w:rsidRPr="00C82239">
        <w:rPr>
          <w:rFonts w:ascii="Arial" w:hAnsi="Arial" w:cs="Arial"/>
          <w:b/>
          <w:sz w:val="24"/>
          <w:szCs w:val="24"/>
        </w:rPr>
        <w:t xml:space="preserve">«Экология городского округа Люберцы Московской области», </w:t>
      </w:r>
      <w:proofErr w:type="gramStart"/>
      <w:r w:rsidRPr="00C82239">
        <w:rPr>
          <w:rFonts w:ascii="Arial" w:hAnsi="Arial" w:cs="Arial"/>
          <w:b/>
          <w:sz w:val="24"/>
          <w:szCs w:val="24"/>
        </w:rPr>
        <w:t>утверждённую</w:t>
      </w:r>
      <w:proofErr w:type="gramEnd"/>
      <w:r w:rsidRPr="00C82239">
        <w:rPr>
          <w:rFonts w:ascii="Arial" w:hAnsi="Arial" w:cs="Arial"/>
          <w:b/>
          <w:sz w:val="24"/>
          <w:szCs w:val="24"/>
        </w:rPr>
        <w:t xml:space="preserve"> Постановлением администрации </w:t>
      </w:r>
    </w:p>
    <w:p w:rsidR="00C82239" w:rsidRPr="00C82239" w:rsidRDefault="00C82239" w:rsidP="00C82239">
      <w:pPr>
        <w:tabs>
          <w:tab w:val="left" w:pos="1418"/>
          <w:tab w:val="left" w:pos="2268"/>
          <w:tab w:val="left" w:pos="6096"/>
        </w:tabs>
        <w:jc w:val="center"/>
        <w:rPr>
          <w:rFonts w:ascii="Arial" w:hAnsi="Arial" w:cs="Arial"/>
          <w:b/>
          <w:sz w:val="24"/>
          <w:szCs w:val="24"/>
        </w:rPr>
      </w:pPr>
      <w:r w:rsidRPr="00C82239">
        <w:rPr>
          <w:rFonts w:ascii="Arial" w:hAnsi="Arial" w:cs="Arial"/>
          <w:b/>
          <w:sz w:val="24"/>
          <w:szCs w:val="24"/>
        </w:rPr>
        <w:t>городского округа Люберцы от 25.12.2017 № 2972-ПА</w:t>
      </w:r>
    </w:p>
    <w:p w:rsidR="00C82239" w:rsidRPr="00C82239" w:rsidRDefault="00C82239" w:rsidP="00C82239">
      <w:pPr>
        <w:tabs>
          <w:tab w:val="left" w:pos="1418"/>
          <w:tab w:val="left" w:pos="2268"/>
          <w:tab w:val="left" w:pos="6096"/>
        </w:tabs>
        <w:jc w:val="both"/>
        <w:rPr>
          <w:rFonts w:ascii="Arial" w:hAnsi="Arial" w:cs="Arial"/>
          <w:sz w:val="24"/>
          <w:szCs w:val="24"/>
        </w:rPr>
      </w:pPr>
    </w:p>
    <w:p w:rsidR="00C82239" w:rsidRPr="00C82239" w:rsidRDefault="00C82239" w:rsidP="00C82239">
      <w:pPr>
        <w:widowControl w:val="0"/>
        <w:jc w:val="both"/>
        <w:rPr>
          <w:rFonts w:ascii="Arial" w:hAnsi="Arial" w:cs="Arial"/>
          <w:sz w:val="24"/>
          <w:szCs w:val="24"/>
        </w:rPr>
      </w:pPr>
      <w:r w:rsidRPr="00C82239">
        <w:rPr>
          <w:rFonts w:ascii="Arial" w:hAnsi="Arial" w:cs="Arial"/>
          <w:sz w:val="24"/>
          <w:szCs w:val="24"/>
        </w:rPr>
        <w:tab/>
      </w:r>
      <w:proofErr w:type="gramStart"/>
      <w:r w:rsidRPr="00C82239">
        <w:rPr>
          <w:rFonts w:ascii="Arial" w:hAnsi="Arial" w:cs="Arial"/>
          <w:sz w:val="24"/>
          <w:szCs w:val="24"/>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10.01.2002 № 7-ФЗ «Об охране окружающей среды», Уставом городского округа Люберцы Московской области, Решением Совета депутатов городского округа Люберцы Московской области от 05.12.2018 № 250/29 «О бюджете муниципального образования городской округ Люберцы Московской области на 2019 год</w:t>
      </w:r>
      <w:proofErr w:type="gramEnd"/>
      <w:r w:rsidRPr="00C82239">
        <w:rPr>
          <w:rFonts w:ascii="Arial" w:hAnsi="Arial" w:cs="Arial"/>
          <w:sz w:val="24"/>
          <w:szCs w:val="24"/>
        </w:rPr>
        <w:t xml:space="preserve"> </w:t>
      </w:r>
      <w:proofErr w:type="gramStart"/>
      <w:r w:rsidRPr="00C82239">
        <w:rPr>
          <w:rFonts w:ascii="Arial" w:hAnsi="Arial" w:cs="Arial"/>
          <w:sz w:val="24"/>
          <w:szCs w:val="24"/>
        </w:rPr>
        <w:t>и плановый период 2020 и 2021 годов», Распоряжением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 Постановлением администрации городского  округа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Постановлением администрации от 16.10.2018 № 4034-ПА «</w:t>
      </w:r>
      <w:r w:rsidRPr="00C82239">
        <w:rPr>
          <w:rFonts w:ascii="Arial" w:eastAsia="PMingLiU" w:hAnsi="Arial" w:cs="Arial"/>
          <w:bCs/>
          <w:sz w:val="24"/>
          <w:szCs w:val="24"/>
        </w:rPr>
        <w:t>О внесении изменений</w:t>
      </w:r>
      <w:proofErr w:type="gramEnd"/>
      <w:r w:rsidRPr="00C82239">
        <w:rPr>
          <w:rFonts w:ascii="Arial" w:eastAsia="PMingLiU" w:hAnsi="Arial" w:cs="Arial"/>
          <w:bCs/>
          <w:sz w:val="24"/>
          <w:szCs w:val="24"/>
        </w:rPr>
        <w:t xml:space="preserve"> в Порядок принятия решений о разработке муниципальных программ городского округа Люберцы, их формирования и реализации»</w:t>
      </w:r>
      <w:r w:rsidRPr="00C82239">
        <w:rPr>
          <w:rFonts w:ascii="Arial" w:hAnsi="Arial" w:cs="Arial"/>
          <w:sz w:val="24"/>
          <w:szCs w:val="24"/>
        </w:rPr>
        <w:t>, постановляю:</w:t>
      </w:r>
    </w:p>
    <w:p w:rsidR="00C82239" w:rsidRPr="00C82239" w:rsidRDefault="00C82239" w:rsidP="00C82239">
      <w:pPr>
        <w:tabs>
          <w:tab w:val="left" w:pos="993"/>
        </w:tabs>
        <w:contextualSpacing/>
        <w:jc w:val="both"/>
        <w:rPr>
          <w:rFonts w:ascii="Arial" w:hAnsi="Arial" w:cs="Arial"/>
          <w:sz w:val="24"/>
          <w:szCs w:val="24"/>
        </w:rPr>
      </w:pPr>
    </w:p>
    <w:p w:rsidR="00C82239" w:rsidRPr="00C82239" w:rsidRDefault="00C82239" w:rsidP="00C82239">
      <w:pPr>
        <w:ind w:firstLine="708"/>
        <w:jc w:val="both"/>
        <w:rPr>
          <w:rFonts w:ascii="Arial" w:hAnsi="Arial" w:cs="Arial"/>
          <w:sz w:val="24"/>
          <w:szCs w:val="24"/>
        </w:rPr>
      </w:pPr>
      <w:bookmarkStart w:id="0" w:name="_GoBack"/>
      <w:bookmarkEnd w:id="0"/>
      <w:r w:rsidRPr="00C82239">
        <w:rPr>
          <w:rFonts w:ascii="Arial" w:hAnsi="Arial" w:cs="Arial"/>
          <w:sz w:val="24"/>
          <w:szCs w:val="24"/>
        </w:rPr>
        <w:t>1. Внести изменения в муниципальную программу «Экология городского округа Люберцы Московской области», утвержденную  Постановлением администрации городского округа Люберцы от 25.12.2017 № 2972-ПА, утвердив ее в новой редакции (прилагается).</w:t>
      </w:r>
    </w:p>
    <w:p w:rsidR="00C82239" w:rsidRPr="00C82239" w:rsidRDefault="00C82239" w:rsidP="00C82239">
      <w:pPr>
        <w:pStyle w:val="ad"/>
        <w:tabs>
          <w:tab w:val="left" w:pos="720"/>
          <w:tab w:val="left" w:pos="851"/>
          <w:tab w:val="left" w:pos="9214"/>
        </w:tabs>
        <w:spacing w:before="0"/>
        <w:ind w:left="709" w:firstLine="708"/>
        <w:rPr>
          <w:rFonts w:ascii="Arial" w:hAnsi="Arial" w:cs="Arial"/>
          <w:sz w:val="24"/>
          <w:szCs w:val="24"/>
        </w:rPr>
      </w:pPr>
      <w:r w:rsidRPr="00C82239">
        <w:rPr>
          <w:rFonts w:ascii="Arial" w:hAnsi="Arial" w:cs="Arial"/>
          <w:noProof w:val="0"/>
          <w:sz w:val="24"/>
          <w:szCs w:val="24"/>
        </w:rPr>
        <w:t xml:space="preserve">2. Опубликовать настоящее Постановление в средствах массовой информации и на официальном сайте администрации </w:t>
      </w:r>
      <w:r w:rsidRPr="00C82239">
        <w:rPr>
          <w:rFonts w:ascii="Arial" w:hAnsi="Arial" w:cs="Arial"/>
          <w:sz w:val="24"/>
          <w:szCs w:val="24"/>
        </w:rPr>
        <w:t>в сети «Интернет».</w:t>
      </w:r>
    </w:p>
    <w:p w:rsidR="00C82239" w:rsidRPr="00C82239" w:rsidRDefault="00C82239" w:rsidP="00C82239">
      <w:pPr>
        <w:pStyle w:val="ad"/>
        <w:tabs>
          <w:tab w:val="left" w:pos="720"/>
          <w:tab w:val="left" w:pos="851"/>
          <w:tab w:val="left" w:pos="9214"/>
        </w:tabs>
        <w:spacing w:before="0"/>
        <w:ind w:left="709" w:firstLine="708"/>
        <w:rPr>
          <w:rFonts w:ascii="Arial" w:hAnsi="Arial" w:cs="Arial"/>
          <w:noProof w:val="0"/>
          <w:sz w:val="24"/>
          <w:szCs w:val="24"/>
        </w:rPr>
      </w:pPr>
      <w:r w:rsidRPr="00C82239">
        <w:rPr>
          <w:rFonts w:ascii="Arial" w:hAnsi="Arial" w:cs="Arial"/>
          <w:noProof w:val="0"/>
          <w:sz w:val="24"/>
          <w:szCs w:val="24"/>
        </w:rPr>
        <w:t xml:space="preserve">3. </w:t>
      </w:r>
      <w:proofErr w:type="gramStart"/>
      <w:r w:rsidRPr="00C82239">
        <w:rPr>
          <w:rFonts w:ascii="Arial" w:hAnsi="Arial" w:cs="Arial"/>
          <w:noProof w:val="0"/>
          <w:sz w:val="24"/>
          <w:szCs w:val="24"/>
        </w:rPr>
        <w:t>Контроль за</w:t>
      </w:r>
      <w:proofErr w:type="gramEnd"/>
      <w:r w:rsidRPr="00C82239">
        <w:rPr>
          <w:rFonts w:ascii="Arial" w:hAnsi="Arial" w:cs="Arial"/>
          <w:noProof w:val="0"/>
          <w:sz w:val="24"/>
          <w:szCs w:val="24"/>
        </w:rPr>
        <w:t xml:space="preserve"> исполнением настоящего Постановления возложить на заместителя Главы администрации </w:t>
      </w:r>
      <w:proofErr w:type="spellStart"/>
      <w:r w:rsidRPr="00C82239">
        <w:rPr>
          <w:rFonts w:ascii="Arial" w:hAnsi="Arial" w:cs="Arial"/>
          <w:noProof w:val="0"/>
          <w:sz w:val="24"/>
          <w:szCs w:val="24"/>
        </w:rPr>
        <w:t>Коханого</w:t>
      </w:r>
      <w:proofErr w:type="spellEnd"/>
      <w:r w:rsidRPr="00C82239">
        <w:rPr>
          <w:rFonts w:ascii="Arial" w:hAnsi="Arial" w:cs="Arial"/>
          <w:noProof w:val="0"/>
          <w:sz w:val="24"/>
          <w:szCs w:val="24"/>
        </w:rPr>
        <w:t xml:space="preserve"> А.И.</w:t>
      </w:r>
    </w:p>
    <w:p w:rsidR="00C82239" w:rsidRPr="00C82239" w:rsidRDefault="00C82239" w:rsidP="00C82239">
      <w:pPr>
        <w:pStyle w:val="ad"/>
        <w:tabs>
          <w:tab w:val="left" w:pos="851"/>
          <w:tab w:val="left" w:pos="993"/>
          <w:tab w:val="left" w:pos="9214"/>
        </w:tabs>
        <w:spacing w:before="0"/>
        <w:ind w:firstLine="0"/>
        <w:rPr>
          <w:rFonts w:ascii="Arial" w:hAnsi="Arial" w:cs="Arial"/>
          <w:noProof w:val="0"/>
          <w:sz w:val="24"/>
          <w:szCs w:val="24"/>
        </w:rPr>
      </w:pPr>
    </w:p>
    <w:p w:rsidR="00C82239" w:rsidRPr="00C82239" w:rsidRDefault="00C82239" w:rsidP="00C82239">
      <w:pPr>
        <w:pStyle w:val="ad"/>
        <w:tabs>
          <w:tab w:val="left" w:pos="851"/>
          <w:tab w:val="left" w:pos="993"/>
          <w:tab w:val="left" w:pos="9214"/>
        </w:tabs>
        <w:spacing w:before="0"/>
        <w:ind w:firstLine="0"/>
        <w:rPr>
          <w:rFonts w:ascii="Arial" w:hAnsi="Arial" w:cs="Arial"/>
          <w:noProof w:val="0"/>
          <w:sz w:val="24"/>
          <w:szCs w:val="24"/>
        </w:rPr>
      </w:pPr>
      <w:r w:rsidRPr="00C82239">
        <w:rPr>
          <w:rFonts w:ascii="Arial" w:hAnsi="Arial" w:cs="Arial"/>
          <w:noProof w:val="0"/>
          <w:sz w:val="24"/>
          <w:szCs w:val="24"/>
        </w:rPr>
        <w:t>Первый заместитель</w:t>
      </w:r>
    </w:p>
    <w:p w:rsidR="00C82239" w:rsidRPr="00C82239" w:rsidRDefault="00C82239" w:rsidP="00C82239">
      <w:pPr>
        <w:pStyle w:val="ad"/>
        <w:tabs>
          <w:tab w:val="left" w:pos="851"/>
          <w:tab w:val="left" w:pos="993"/>
          <w:tab w:val="left" w:pos="9214"/>
        </w:tabs>
        <w:spacing w:before="0"/>
        <w:ind w:firstLine="0"/>
        <w:rPr>
          <w:rFonts w:ascii="Arial" w:hAnsi="Arial" w:cs="Arial"/>
          <w:noProof w:val="0"/>
          <w:sz w:val="24"/>
          <w:szCs w:val="24"/>
        </w:rPr>
      </w:pPr>
      <w:r w:rsidRPr="00C82239">
        <w:rPr>
          <w:rFonts w:ascii="Arial" w:hAnsi="Arial" w:cs="Arial"/>
          <w:noProof w:val="0"/>
          <w:sz w:val="24"/>
          <w:szCs w:val="24"/>
        </w:rPr>
        <w:t>Главы администрации                                                             И.Г. Назарьева</w:t>
      </w:r>
    </w:p>
    <w:p w:rsidR="00C82239" w:rsidRPr="00C82239" w:rsidRDefault="00C82239" w:rsidP="00C82239">
      <w:pPr>
        <w:pStyle w:val="ad"/>
        <w:tabs>
          <w:tab w:val="left" w:pos="851"/>
          <w:tab w:val="left" w:pos="993"/>
          <w:tab w:val="left" w:pos="9214"/>
        </w:tabs>
        <w:spacing w:before="0"/>
        <w:ind w:firstLine="0"/>
        <w:rPr>
          <w:rFonts w:ascii="Arial" w:hAnsi="Arial" w:cs="Arial"/>
          <w:noProof w:val="0"/>
          <w:sz w:val="24"/>
          <w:szCs w:val="24"/>
        </w:rPr>
      </w:pPr>
    </w:p>
    <w:p w:rsidR="00C82239" w:rsidRPr="00C82239" w:rsidRDefault="00C82239" w:rsidP="00D95E91">
      <w:pPr>
        <w:widowControl w:val="0"/>
        <w:autoSpaceDE w:val="0"/>
        <w:autoSpaceDN w:val="0"/>
        <w:adjustRightInd w:val="0"/>
        <w:ind w:left="0"/>
        <w:rPr>
          <w:rFonts w:ascii="Arial" w:eastAsia="PMingLiU" w:hAnsi="Arial" w:cs="Arial"/>
          <w:b/>
          <w:bCs/>
          <w:sz w:val="24"/>
          <w:szCs w:val="24"/>
          <w:lang w:eastAsia="ru-RU"/>
        </w:rPr>
        <w:sectPr w:rsidR="00C82239" w:rsidRPr="00C82239" w:rsidSect="00C82239">
          <w:pgSz w:w="11906" w:h="16838"/>
          <w:pgMar w:top="851" w:right="567" w:bottom="567" w:left="567" w:header="567" w:footer="567" w:gutter="0"/>
          <w:cols w:space="720"/>
          <w:noEndnote/>
          <w:docGrid w:linePitch="299"/>
        </w:sectPr>
      </w:pPr>
    </w:p>
    <w:p w:rsidR="00E0669C" w:rsidRPr="00C82239" w:rsidRDefault="00E0669C" w:rsidP="002824D2">
      <w:pPr>
        <w:widowControl w:val="0"/>
        <w:tabs>
          <w:tab w:val="left" w:pos="709"/>
        </w:tabs>
        <w:autoSpaceDE w:val="0"/>
        <w:autoSpaceDN w:val="0"/>
        <w:adjustRightInd w:val="0"/>
        <w:ind w:right="-428"/>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Утверждена</w:t>
      </w:r>
    </w:p>
    <w:p w:rsidR="00E0669C" w:rsidRPr="00C82239" w:rsidRDefault="00E0669C" w:rsidP="002824D2">
      <w:pPr>
        <w:widowControl w:val="0"/>
        <w:tabs>
          <w:tab w:val="left" w:pos="709"/>
        </w:tabs>
        <w:autoSpaceDE w:val="0"/>
        <w:autoSpaceDN w:val="0"/>
        <w:adjustRightInd w:val="0"/>
        <w:ind w:right="-428"/>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Постановлением администрации</w:t>
      </w:r>
    </w:p>
    <w:p w:rsidR="00E0669C" w:rsidRPr="00C82239" w:rsidRDefault="0092476B" w:rsidP="002824D2">
      <w:pPr>
        <w:widowControl w:val="0"/>
        <w:tabs>
          <w:tab w:val="left" w:pos="709"/>
        </w:tabs>
        <w:autoSpaceDE w:val="0"/>
        <w:autoSpaceDN w:val="0"/>
        <w:adjustRightInd w:val="0"/>
        <w:ind w:right="-428"/>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г</w:t>
      </w:r>
      <w:r w:rsidR="00E0669C" w:rsidRPr="00C82239">
        <w:rPr>
          <w:rFonts w:ascii="Arial" w:eastAsia="Times New Roman" w:hAnsi="Arial" w:cs="Arial"/>
          <w:sz w:val="24"/>
          <w:szCs w:val="24"/>
          <w:lang w:eastAsia="ru-RU"/>
        </w:rPr>
        <w:t>ородского округа Люберцы</w:t>
      </w:r>
    </w:p>
    <w:p w:rsidR="00E0669C" w:rsidRPr="00C82239" w:rsidRDefault="00E0669C" w:rsidP="002824D2">
      <w:pPr>
        <w:widowControl w:val="0"/>
        <w:tabs>
          <w:tab w:val="left" w:pos="709"/>
        </w:tabs>
        <w:autoSpaceDE w:val="0"/>
        <w:autoSpaceDN w:val="0"/>
        <w:adjustRightInd w:val="0"/>
        <w:ind w:right="-428"/>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Московской области </w:t>
      </w:r>
    </w:p>
    <w:p w:rsidR="00B24D61" w:rsidRPr="00C82239" w:rsidRDefault="00B24D61" w:rsidP="007215AA">
      <w:pPr>
        <w:widowControl w:val="0"/>
        <w:tabs>
          <w:tab w:val="left" w:pos="142"/>
        </w:tabs>
        <w:autoSpaceDE w:val="0"/>
        <w:autoSpaceDN w:val="0"/>
        <w:adjustRightInd w:val="0"/>
        <w:ind w:left="0" w:right="-397"/>
        <w:jc w:val="right"/>
        <w:outlineLvl w:val="1"/>
        <w:rPr>
          <w:rFonts w:ascii="Arial" w:eastAsia="Times New Roman" w:hAnsi="Arial" w:cs="Arial"/>
          <w:sz w:val="24"/>
          <w:szCs w:val="24"/>
          <w:lang w:eastAsia="ru-RU"/>
        </w:rPr>
      </w:pPr>
    </w:p>
    <w:p w:rsidR="002F6E6F" w:rsidRPr="00C82239" w:rsidRDefault="00E0669C" w:rsidP="002824D2">
      <w:pPr>
        <w:widowControl w:val="0"/>
        <w:tabs>
          <w:tab w:val="left" w:pos="142"/>
        </w:tabs>
        <w:autoSpaceDE w:val="0"/>
        <w:autoSpaceDN w:val="0"/>
        <w:adjustRightInd w:val="0"/>
        <w:ind w:left="0" w:right="-397"/>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от </w:t>
      </w:r>
      <w:r w:rsidR="00C82239" w:rsidRPr="00C82239">
        <w:rPr>
          <w:rFonts w:ascii="Arial" w:eastAsia="Times New Roman" w:hAnsi="Arial" w:cs="Arial"/>
          <w:sz w:val="24"/>
          <w:szCs w:val="24"/>
          <w:lang w:eastAsia="ru-RU"/>
        </w:rPr>
        <w:t>07.03.2019</w:t>
      </w:r>
      <w:r w:rsidRPr="00C82239">
        <w:rPr>
          <w:rFonts w:ascii="Arial" w:eastAsia="Times New Roman" w:hAnsi="Arial" w:cs="Arial"/>
          <w:sz w:val="24"/>
          <w:szCs w:val="24"/>
          <w:lang w:eastAsia="ru-RU"/>
        </w:rPr>
        <w:t xml:space="preserve"> №</w:t>
      </w:r>
      <w:r w:rsidR="002824D2" w:rsidRPr="00C82239">
        <w:rPr>
          <w:rFonts w:ascii="Arial" w:eastAsia="Times New Roman" w:hAnsi="Arial" w:cs="Arial"/>
          <w:sz w:val="24"/>
          <w:szCs w:val="24"/>
          <w:lang w:eastAsia="ru-RU"/>
        </w:rPr>
        <w:t xml:space="preserve"> </w:t>
      </w:r>
      <w:r w:rsidR="00C82239" w:rsidRPr="00C82239">
        <w:rPr>
          <w:rFonts w:ascii="Arial" w:eastAsia="Times New Roman" w:hAnsi="Arial" w:cs="Arial"/>
          <w:sz w:val="24"/>
          <w:szCs w:val="24"/>
          <w:lang w:eastAsia="ru-RU"/>
        </w:rPr>
        <w:t>837-ПА</w:t>
      </w:r>
    </w:p>
    <w:p w:rsidR="00AD7630" w:rsidRPr="00C82239" w:rsidRDefault="00AD7630" w:rsidP="00AD7630">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p>
    <w:p w:rsidR="00AD7630" w:rsidRPr="00C82239" w:rsidRDefault="00AD7630" w:rsidP="00AD7630">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sidRPr="00C82239">
        <w:rPr>
          <w:rFonts w:ascii="Arial" w:eastAsia="Times New Roman" w:hAnsi="Arial" w:cs="Arial"/>
          <w:b/>
          <w:sz w:val="24"/>
          <w:szCs w:val="24"/>
          <w:lang w:eastAsia="ru-RU"/>
        </w:rPr>
        <w:t>Муниципальная  Программа</w:t>
      </w:r>
    </w:p>
    <w:p w:rsidR="00AD7630" w:rsidRPr="00C82239" w:rsidRDefault="00AD7630" w:rsidP="00AD7630">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sidRPr="00C82239">
        <w:rPr>
          <w:rFonts w:ascii="Arial" w:eastAsia="Times New Roman" w:hAnsi="Arial" w:cs="Arial"/>
          <w:b/>
          <w:sz w:val="24"/>
          <w:szCs w:val="24"/>
          <w:lang w:eastAsia="ru-RU"/>
        </w:rPr>
        <w:t>«Экология городского округа Люберцы Московской области»</w:t>
      </w:r>
    </w:p>
    <w:p w:rsidR="00AD7630" w:rsidRPr="00C82239" w:rsidRDefault="00AD7630" w:rsidP="00AD7630">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p>
    <w:p w:rsidR="00AD7630" w:rsidRPr="00C82239" w:rsidRDefault="00AD7630" w:rsidP="00AD7630">
      <w:pPr>
        <w:widowControl w:val="0"/>
        <w:tabs>
          <w:tab w:val="left" w:pos="709"/>
        </w:tabs>
        <w:autoSpaceDE w:val="0"/>
        <w:autoSpaceDN w:val="0"/>
        <w:adjustRightInd w:val="0"/>
        <w:outlineLvl w:val="1"/>
        <w:rPr>
          <w:rFonts w:ascii="Arial" w:eastAsia="Times New Roman" w:hAnsi="Arial" w:cs="Arial"/>
          <w:sz w:val="24"/>
          <w:szCs w:val="24"/>
          <w:lang w:eastAsia="ru-RU"/>
        </w:rPr>
      </w:pPr>
    </w:p>
    <w:p w:rsidR="002F6E6F" w:rsidRPr="00C82239" w:rsidRDefault="002F6E6F" w:rsidP="00AD7630">
      <w:pPr>
        <w:widowControl w:val="0"/>
        <w:tabs>
          <w:tab w:val="left" w:pos="709"/>
        </w:tabs>
        <w:autoSpaceDE w:val="0"/>
        <w:autoSpaceDN w:val="0"/>
        <w:adjustRightInd w:val="0"/>
        <w:outlineLvl w:val="1"/>
        <w:rPr>
          <w:rFonts w:ascii="Arial" w:eastAsia="Times New Roman" w:hAnsi="Arial" w:cs="Arial"/>
          <w:sz w:val="24"/>
          <w:szCs w:val="24"/>
          <w:u w:val="single"/>
          <w:lang w:eastAsia="ru-RU"/>
        </w:rPr>
      </w:pPr>
      <w:r w:rsidRPr="00C82239">
        <w:rPr>
          <w:rFonts w:ascii="Arial" w:eastAsia="Times New Roman" w:hAnsi="Arial" w:cs="Arial"/>
          <w:sz w:val="24"/>
          <w:szCs w:val="24"/>
          <w:lang w:eastAsia="ru-RU"/>
        </w:rPr>
        <w:t xml:space="preserve">Паспорт муниципальной программы </w:t>
      </w:r>
      <w:r w:rsidR="00AD7630" w:rsidRPr="00C82239">
        <w:rPr>
          <w:rFonts w:ascii="Arial" w:eastAsia="Times New Roman" w:hAnsi="Arial" w:cs="Arial"/>
          <w:sz w:val="24"/>
          <w:szCs w:val="24"/>
          <w:lang w:eastAsia="ru-RU"/>
        </w:rPr>
        <w:t xml:space="preserve"> </w:t>
      </w:r>
      <w:r w:rsidRPr="00C82239">
        <w:rPr>
          <w:rFonts w:ascii="Arial" w:eastAsia="Times New Roman" w:hAnsi="Arial" w:cs="Arial"/>
          <w:b/>
          <w:sz w:val="24"/>
          <w:szCs w:val="24"/>
          <w:u w:val="single"/>
          <w:lang w:eastAsia="ru-RU"/>
        </w:rPr>
        <w:t>«</w:t>
      </w:r>
      <w:r w:rsidR="000032F0" w:rsidRPr="00C82239">
        <w:rPr>
          <w:rFonts w:ascii="Arial" w:eastAsia="Times New Roman" w:hAnsi="Arial" w:cs="Arial"/>
          <w:b/>
          <w:sz w:val="24"/>
          <w:szCs w:val="24"/>
          <w:u w:val="single"/>
          <w:lang w:eastAsia="ru-RU"/>
        </w:rPr>
        <w:t>Экология городского округа Люберцы Московской области»</w:t>
      </w:r>
    </w:p>
    <w:p w:rsidR="002F6E6F" w:rsidRPr="00C82239" w:rsidRDefault="002F6E6F" w:rsidP="002F6E6F">
      <w:pPr>
        <w:widowControl w:val="0"/>
        <w:tabs>
          <w:tab w:val="left" w:pos="709"/>
        </w:tabs>
        <w:autoSpaceDE w:val="0"/>
        <w:autoSpaceDN w:val="0"/>
        <w:adjustRightInd w:val="0"/>
        <w:jc w:val="center"/>
        <w:outlineLvl w:val="1"/>
        <w:rPr>
          <w:rFonts w:ascii="Arial" w:eastAsia="Times New Roman" w:hAnsi="Arial" w:cs="Arial"/>
          <w:sz w:val="24"/>
          <w:szCs w:val="24"/>
          <w:u w:val="single"/>
          <w:lang w:eastAsia="ru-RU"/>
        </w:rPr>
      </w:pPr>
    </w:p>
    <w:p w:rsidR="0048218D" w:rsidRPr="00C82239" w:rsidRDefault="0048218D" w:rsidP="002F6E6F">
      <w:pPr>
        <w:widowControl w:val="0"/>
        <w:tabs>
          <w:tab w:val="left" w:pos="709"/>
        </w:tabs>
        <w:autoSpaceDE w:val="0"/>
        <w:autoSpaceDN w:val="0"/>
        <w:adjustRightInd w:val="0"/>
        <w:jc w:val="center"/>
        <w:outlineLvl w:val="1"/>
        <w:rPr>
          <w:rFonts w:ascii="Arial" w:eastAsia="Times New Roman" w:hAnsi="Arial" w:cs="Arial"/>
          <w:sz w:val="24"/>
          <w:szCs w:val="24"/>
          <w:u w:val="single"/>
          <w:lang w:eastAsia="ru-RU"/>
        </w:rPr>
      </w:pPr>
    </w:p>
    <w:tbl>
      <w:tblPr>
        <w:tblW w:w="14601" w:type="dxa"/>
        <w:tblCellSpacing w:w="5" w:type="nil"/>
        <w:tblInd w:w="642" w:type="dxa"/>
        <w:tblLayout w:type="fixed"/>
        <w:tblCellMar>
          <w:left w:w="75" w:type="dxa"/>
          <w:right w:w="75" w:type="dxa"/>
        </w:tblCellMar>
        <w:tblLook w:val="0000" w:firstRow="0" w:lastRow="0" w:firstColumn="0" w:lastColumn="0" w:noHBand="0" w:noVBand="0"/>
      </w:tblPr>
      <w:tblGrid>
        <w:gridCol w:w="6096"/>
        <w:gridCol w:w="1417"/>
        <w:gridCol w:w="1559"/>
        <w:gridCol w:w="1418"/>
        <w:gridCol w:w="1417"/>
        <w:gridCol w:w="1418"/>
        <w:gridCol w:w="1276"/>
      </w:tblGrid>
      <w:tr w:rsidR="000032F0" w:rsidRPr="00C82239" w:rsidTr="00C82239">
        <w:trPr>
          <w:trHeight w:val="509"/>
          <w:tblCellSpacing w:w="5" w:type="nil"/>
        </w:trPr>
        <w:tc>
          <w:tcPr>
            <w:tcW w:w="6096" w:type="dxa"/>
            <w:tcBorders>
              <w:top w:val="single" w:sz="4" w:space="0" w:color="auto"/>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Цели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tcPr>
          <w:p w:rsidR="000032F0" w:rsidRPr="00C82239" w:rsidRDefault="000032F0" w:rsidP="00A200D2">
            <w:pPr>
              <w:pStyle w:val="ConsPlusCell"/>
              <w:ind w:left="0" w:right="1059" w:firstLine="67"/>
              <w:rPr>
                <w:rFonts w:ascii="Arial" w:hAnsi="Arial" w:cs="Arial"/>
                <w:color w:val="000000"/>
                <w:spacing w:val="-6"/>
                <w:sz w:val="24"/>
                <w:szCs w:val="24"/>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0032F0" w:rsidRPr="00C82239" w:rsidRDefault="000032F0" w:rsidP="00AD7630">
            <w:pPr>
              <w:pStyle w:val="ConsPlusCell"/>
              <w:ind w:left="0" w:firstLine="67"/>
              <w:rPr>
                <w:rFonts w:ascii="Arial" w:hAnsi="Arial" w:cs="Arial"/>
                <w:sz w:val="24"/>
                <w:szCs w:val="24"/>
              </w:rPr>
            </w:pPr>
          </w:p>
        </w:tc>
      </w:tr>
      <w:tr w:rsidR="000032F0" w:rsidRPr="00C82239" w:rsidTr="00C82239">
        <w:trPr>
          <w:trHeight w:val="509"/>
          <w:tblCellSpacing w:w="5" w:type="nil"/>
        </w:trPr>
        <w:tc>
          <w:tcPr>
            <w:tcW w:w="6096" w:type="dxa"/>
            <w:tcBorders>
              <w:top w:val="single" w:sz="4" w:space="0" w:color="auto"/>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Задачи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vAlign w:val="center"/>
          </w:tcPr>
          <w:p w:rsidR="000032F0" w:rsidRPr="00C82239" w:rsidRDefault="000032F0" w:rsidP="000032F0">
            <w:pPr>
              <w:widowControl w:val="0"/>
              <w:tabs>
                <w:tab w:val="left" w:pos="-75"/>
              </w:tabs>
              <w:autoSpaceDE w:val="0"/>
              <w:autoSpaceDN w:val="0"/>
              <w:adjustRightInd w:val="0"/>
              <w:ind w:left="0"/>
              <w:jc w:val="both"/>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Стабилизация экологической обстановки в городском округе Люберцы</w:t>
            </w:r>
          </w:p>
        </w:tc>
      </w:tr>
      <w:tr w:rsidR="000032F0" w:rsidRPr="00C82239" w:rsidTr="00C82239">
        <w:trPr>
          <w:trHeight w:val="509"/>
          <w:tblCellSpacing w:w="5" w:type="nil"/>
        </w:trPr>
        <w:tc>
          <w:tcPr>
            <w:tcW w:w="6096" w:type="dxa"/>
            <w:tcBorders>
              <w:top w:val="single" w:sz="4" w:space="0" w:color="auto"/>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bookmarkStart w:id="1" w:name="Par288"/>
            <w:bookmarkEnd w:id="1"/>
            <w:r w:rsidRPr="00C82239">
              <w:rPr>
                <w:rFonts w:ascii="Arial" w:eastAsia="Times New Roman" w:hAnsi="Arial" w:cs="Arial"/>
                <w:sz w:val="24"/>
                <w:szCs w:val="24"/>
                <w:lang w:eastAsia="ru-RU"/>
              </w:rPr>
              <w:t>Координатор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vAlign w:val="center"/>
          </w:tcPr>
          <w:p w:rsidR="000032F0" w:rsidRPr="00C82239" w:rsidRDefault="000032F0" w:rsidP="000032F0">
            <w:pPr>
              <w:autoSpaceDE w:val="0"/>
              <w:autoSpaceDN w:val="0"/>
              <w:adjustRightInd w:val="0"/>
              <w:ind w:left="-75" w:firstLine="75"/>
              <w:contextualSpacing/>
              <w:jc w:val="both"/>
              <w:rPr>
                <w:rFonts w:ascii="Arial" w:hAnsi="Arial" w:cs="Arial"/>
                <w:color w:val="000000"/>
                <w:sz w:val="24"/>
                <w:szCs w:val="24"/>
              </w:rPr>
            </w:pPr>
            <w:r w:rsidRPr="00C82239">
              <w:rPr>
                <w:rFonts w:ascii="Arial" w:hAnsi="Arial" w:cs="Arial"/>
                <w:color w:val="000000"/>
                <w:sz w:val="24"/>
                <w:szCs w:val="24"/>
              </w:rPr>
              <w:t xml:space="preserve">Заместитель Главы администрации </w:t>
            </w:r>
            <w:proofErr w:type="spellStart"/>
            <w:r w:rsidRPr="00C82239">
              <w:rPr>
                <w:rFonts w:ascii="Arial" w:hAnsi="Arial" w:cs="Arial"/>
                <w:color w:val="000000"/>
                <w:sz w:val="24"/>
                <w:szCs w:val="24"/>
              </w:rPr>
              <w:t>А.И.Коханый</w:t>
            </w:r>
            <w:proofErr w:type="spellEnd"/>
          </w:p>
          <w:p w:rsidR="000032F0" w:rsidRPr="00C82239" w:rsidRDefault="000032F0" w:rsidP="000032F0">
            <w:pPr>
              <w:widowControl w:val="0"/>
              <w:tabs>
                <w:tab w:val="left" w:pos="709"/>
              </w:tabs>
              <w:autoSpaceDE w:val="0"/>
              <w:autoSpaceDN w:val="0"/>
              <w:adjustRightInd w:val="0"/>
              <w:ind w:left="-75" w:firstLine="75"/>
              <w:jc w:val="both"/>
              <w:outlineLvl w:val="1"/>
              <w:rPr>
                <w:rFonts w:ascii="Arial" w:eastAsia="Times New Roman" w:hAnsi="Arial" w:cs="Arial"/>
                <w:sz w:val="24"/>
                <w:szCs w:val="24"/>
                <w:lang w:eastAsia="ru-RU"/>
              </w:rPr>
            </w:pPr>
          </w:p>
        </w:tc>
      </w:tr>
      <w:tr w:rsidR="000032F0" w:rsidRPr="00C82239" w:rsidTr="00C82239">
        <w:trPr>
          <w:trHeight w:val="489"/>
          <w:tblCellSpacing w:w="5" w:type="nil"/>
        </w:trPr>
        <w:tc>
          <w:tcPr>
            <w:tcW w:w="6096" w:type="dxa"/>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Муниципальный заказчик программы</w:t>
            </w:r>
          </w:p>
        </w:tc>
        <w:tc>
          <w:tcPr>
            <w:tcW w:w="8505" w:type="dxa"/>
            <w:gridSpan w:val="6"/>
            <w:tcBorders>
              <w:left w:val="single" w:sz="4" w:space="0" w:color="auto"/>
              <w:bottom w:val="single" w:sz="4" w:space="0" w:color="auto"/>
              <w:right w:val="single" w:sz="4" w:space="0" w:color="auto"/>
            </w:tcBorders>
          </w:tcPr>
          <w:p w:rsidR="000032F0" w:rsidRPr="00C82239" w:rsidRDefault="000032F0" w:rsidP="000032F0">
            <w:pPr>
              <w:pStyle w:val="ConsPlusCell"/>
              <w:ind w:left="-75" w:firstLine="75"/>
              <w:jc w:val="both"/>
              <w:rPr>
                <w:rFonts w:ascii="Arial" w:hAnsi="Arial" w:cs="Arial"/>
                <w:sz w:val="24"/>
                <w:szCs w:val="24"/>
              </w:rPr>
            </w:pPr>
            <w:r w:rsidRPr="00C82239">
              <w:rPr>
                <w:rFonts w:ascii="Arial" w:hAnsi="Arial" w:cs="Arial"/>
                <w:sz w:val="24"/>
                <w:szCs w:val="24"/>
              </w:rPr>
              <w:t>Управление по охране окружающей среды администрации  городского округа Люберцы Московской области.</w:t>
            </w:r>
          </w:p>
          <w:p w:rsidR="000032F0" w:rsidRPr="00C82239" w:rsidRDefault="000032F0" w:rsidP="000032F0">
            <w:pPr>
              <w:pStyle w:val="ConsPlusCell"/>
              <w:ind w:left="-75" w:firstLine="75"/>
              <w:jc w:val="both"/>
              <w:rPr>
                <w:rFonts w:ascii="Arial" w:hAnsi="Arial" w:cs="Arial"/>
                <w:sz w:val="24"/>
                <w:szCs w:val="24"/>
              </w:rPr>
            </w:pPr>
          </w:p>
        </w:tc>
      </w:tr>
      <w:tr w:rsidR="000032F0" w:rsidRPr="00C82239" w:rsidTr="00C82239">
        <w:trPr>
          <w:trHeight w:val="20"/>
          <w:tblCellSpacing w:w="5" w:type="nil"/>
        </w:trPr>
        <w:tc>
          <w:tcPr>
            <w:tcW w:w="6096" w:type="dxa"/>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Сроки реализации муниципальной программы</w:t>
            </w:r>
          </w:p>
        </w:tc>
        <w:tc>
          <w:tcPr>
            <w:tcW w:w="8505" w:type="dxa"/>
            <w:gridSpan w:val="6"/>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 годы</w:t>
            </w:r>
          </w:p>
        </w:tc>
      </w:tr>
      <w:tr w:rsidR="000032F0" w:rsidRPr="00C82239" w:rsidTr="00C82239">
        <w:trPr>
          <w:trHeight w:val="20"/>
          <w:tblCellSpacing w:w="5" w:type="nil"/>
        </w:trPr>
        <w:tc>
          <w:tcPr>
            <w:tcW w:w="6096" w:type="dxa"/>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Перечень подпрограмм</w:t>
            </w:r>
          </w:p>
        </w:tc>
        <w:tc>
          <w:tcPr>
            <w:tcW w:w="8505" w:type="dxa"/>
            <w:gridSpan w:val="6"/>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r>
      <w:tr w:rsidR="000032F0" w:rsidRPr="00C82239" w:rsidTr="00C82239">
        <w:trPr>
          <w:trHeight w:val="20"/>
          <w:tblCellSpacing w:w="5" w:type="nil"/>
        </w:trPr>
        <w:tc>
          <w:tcPr>
            <w:tcW w:w="6096" w:type="dxa"/>
            <w:vMerge w:val="restart"/>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Источники финансирования муниципальной программы,  </w:t>
            </w:r>
            <w:r w:rsidRPr="00C82239">
              <w:rPr>
                <w:rFonts w:ascii="Arial" w:eastAsia="Times New Roman" w:hAnsi="Arial" w:cs="Arial"/>
                <w:sz w:val="24"/>
                <w:szCs w:val="24"/>
                <w:lang w:eastAsia="ru-RU"/>
              </w:rPr>
              <w:br/>
              <w:t>в том числе по годам:</w:t>
            </w:r>
          </w:p>
        </w:tc>
        <w:tc>
          <w:tcPr>
            <w:tcW w:w="8505" w:type="dxa"/>
            <w:gridSpan w:val="6"/>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Расходы (тыс. рублей)</w:t>
            </w:r>
          </w:p>
        </w:tc>
      </w:tr>
      <w:tr w:rsidR="000032F0" w:rsidRPr="00C82239" w:rsidTr="00C82239">
        <w:trPr>
          <w:trHeight w:val="20"/>
          <w:tblCellSpacing w:w="5" w:type="nil"/>
        </w:trPr>
        <w:tc>
          <w:tcPr>
            <w:tcW w:w="6096" w:type="dxa"/>
            <w:vMerge/>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1417" w:type="dxa"/>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Всего</w:t>
            </w:r>
          </w:p>
        </w:tc>
        <w:tc>
          <w:tcPr>
            <w:tcW w:w="1559" w:type="dxa"/>
            <w:tcBorders>
              <w:left w:val="single" w:sz="4" w:space="0" w:color="auto"/>
              <w:bottom w:val="single" w:sz="4" w:space="0" w:color="auto"/>
              <w:right w:val="single" w:sz="4" w:space="0" w:color="auto"/>
            </w:tcBorders>
            <w:vAlign w:val="center"/>
          </w:tcPr>
          <w:p w:rsidR="000032F0"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w:t>
            </w:r>
          </w:p>
        </w:tc>
        <w:tc>
          <w:tcPr>
            <w:tcW w:w="1418" w:type="dxa"/>
            <w:tcBorders>
              <w:left w:val="single" w:sz="4" w:space="0" w:color="auto"/>
              <w:bottom w:val="single" w:sz="4" w:space="0" w:color="auto"/>
              <w:right w:val="single" w:sz="4" w:space="0" w:color="auto"/>
            </w:tcBorders>
            <w:vAlign w:val="center"/>
          </w:tcPr>
          <w:p w:rsidR="000032F0"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2019</w:t>
            </w:r>
          </w:p>
        </w:tc>
        <w:tc>
          <w:tcPr>
            <w:tcW w:w="1417" w:type="dxa"/>
            <w:tcBorders>
              <w:left w:val="single" w:sz="4" w:space="0" w:color="auto"/>
              <w:bottom w:val="single" w:sz="4" w:space="0" w:color="auto"/>
              <w:right w:val="single" w:sz="4" w:space="0" w:color="auto"/>
            </w:tcBorders>
            <w:vAlign w:val="center"/>
          </w:tcPr>
          <w:p w:rsidR="000032F0"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2020</w:t>
            </w:r>
          </w:p>
        </w:tc>
        <w:tc>
          <w:tcPr>
            <w:tcW w:w="1418" w:type="dxa"/>
            <w:tcBorders>
              <w:left w:val="single" w:sz="4" w:space="0" w:color="auto"/>
              <w:bottom w:val="single" w:sz="4" w:space="0" w:color="auto"/>
              <w:right w:val="single" w:sz="4" w:space="0" w:color="auto"/>
            </w:tcBorders>
            <w:vAlign w:val="center"/>
          </w:tcPr>
          <w:p w:rsidR="000032F0"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2021</w:t>
            </w:r>
          </w:p>
        </w:tc>
        <w:tc>
          <w:tcPr>
            <w:tcW w:w="1276" w:type="dxa"/>
            <w:tcBorders>
              <w:left w:val="single" w:sz="4" w:space="0" w:color="auto"/>
              <w:bottom w:val="single" w:sz="4" w:space="0" w:color="auto"/>
              <w:right w:val="single" w:sz="4" w:space="0" w:color="auto"/>
            </w:tcBorders>
            <w:vAlign w:val="center"/>
          </w:tcPr>
          <w:p w:rsidR="000032F0"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2022</w:t>
            </w:r>
          </w:p>
        </w:tc>
      </w:tr>
      <w:tr w:rsidR="000032F0" w:rsidRPr="00C82239" w:rsidTr="00C82239">
        <w:trPr>
          <w:trHeight w:val="20"/>
          <w:tblCellSpacing w:w="5" w:type="nil"/>
        </w:trPr>
        <w:tc>
          <w:tcPr>
            <w:tcW w:w="6096" w:type="dxa"/>
            <w:tcBorders>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1417" w:type="dxa"/>
            <w:tcBorders>
              <w:left w:val="single" w:sz="4" w:space="0" w:color="auto"/>
              <w:bottom w:val="single" w:sz="4" w:space="0" w:color="auto"/>
              <w:right w:val="single" w:sz="4" w:space="0" w:color="auto"/>
            </w:tcBorders>
            <w:vAlign w:val="center"/>
          </w:tcPr>
          <w:p w:rsidR="000032F0" w:rsidRPr="00C82239" w:rsidRDefault="00753CBD" w:rsidP="00F146A7">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r w:rsidR="00F146A7" w:rsidRPr="00C82239">
              <w:rPr>
                <w:rFonts w:ascii="Arial" w:eastAsia="Times New Roman" w:hAnsi="Arial" w:cs="Arial"/>
                <w:sz w:val="24"/>
                <w:szCs w:val="24"/>
                <w:lang w:eastAsia="ru-RU"/>
              </w:rPr>
              <w:t>4</w:t>
            </w:r>
            <w:r w:rsidRPr="00C82239">
              <w:rPr>
                <w:rFonts w:ascii="Arial" w:eastAsia="Times New Roman" w:hAnsi="Arial" w:cs="Arial"/>
                <w:sz w:val="24"/>
                <w:szCs w:val="24"/>
                <w:lang w:eastAsia="ru-RU"/>
              </w:rPr>
              <w:t>705,02</w:t>
            </w:r>
          </w:p>
        </w:tc>
        <w:tc>
          <w:tcPr>
            <w:tcW w:w="1559" w:type="dxa"/>
            <w:tcBorders>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Calibri" w:hAnsi="Arial" w:cs="Arial"/>
                <w:sz w:val="24"/>
                <w:szCs w:val="24"/>
              </w:rPr>
              <w:t>3</w:t>
            </w:r>
            <w:r w:rsidRPr="00C82239">
              <w:rPr>
                <w:rFonts w:ascii="Arial" w:hAnsi="Arial" w:cs="Arial"/>
                <w:sz w:val="24"/>
                <w:szCs w:val="24"/>
              </w:rPr>
              <w:t>665,5</w:t>
            </w:r>
          </w:p>
        </w:tc>
        <w:tc>
          <w:tcPr>
            <w:tcW w:w="1418" w:type="dxa"/>
            <w:tcBorders>
              <w:left w:val="single" w:sz="4" w:space="0" w:color="auto"/>
              <w:bottom w:val="single" w:sz="4" w:space="0" w:color="auto"/>
              <w:right w:val="single" w:sz="4" w:space="0" w:color="auto"/>
            </w:tcBorders>
            <w:vAlign w:val="center"/>
          </w:tcPr>
          <w:p w:rsidR="000032F0" w:rsidRPr="00C82239" w:rsidRDefault="00897C26" w:rsidP="00897C2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hAnsi="Arial" w:cs="Arial"/>
                <w:sz w:val="24"/>
                <w:szCs w:val="24"/>
              </w:rPr>
              <w:t>11</w:t>
            </w:r>
            <w:r w:rsidR="00753CBD" w:rsidRPr="00C82239">
              <w:rPr>
                <w:rFonts w:ascii="Arial" w:hAnsi="Arial" w:cs="Arial"/>
                <w:sz w:val="24"/>
                <w:szCs w:val="24"/>
              </w:rPr>
              <w:t>345,50</w:t>
            </w:r>
          </w:p>
        </w:tc>
        <w:tc>
          <w:tcPr>
            <w:tcW w:w="1417" w:type="dxa"/>
            <w:tcBorders>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hAnsi="Arial" w:cs="Arial"/>
                <w:sz w:val="24"/>
                <w:szCs w:val="24"/>
              </w:rPr>
              <w:t>9503,02</w:t>
            </w:r>
          </w:p>
        </w:tc>
        <w:tc>
          <w:tcPr>
            <w:tcW w:w="1418" w:type="dxa"/>
            <w:tcBorders>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hAnsi="Arial" w:cs="Arial"/>
                <w:sz w:val="24"/>
                <w:szCs w:val="24"/>
              </w:rPr>
              <w:t>5095,50</w:t>
            </w:r>
          </w:p>
        </w:tc>
        <w:tc>
          <w:tcPr>
            <w:tcW w:w="1276" w:type="dxa"/>
            <w:tcBorders>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61"/>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5095,5</w:t>
            </w:r>
          </w:p>
        </w:tc>
      </w:tr>
      <w:tr w:rsidR="000032F0" w:rsidRPr="00C82239" w:rsidTr="00C82239">
        <w:trPr>
          <w:trHeight w:val="20"/>
          <w:tblCellSpacing w:w="5" w:type="nil"/>
        </w:trPr>
        <w:tc>
          <w:tcPr>
            <w:tcW w:w="6096" w:type="dxa"/>
            <w:tcBorders>
              <w:top w:val="single" w:sz="4" w:space="0" w:color="auto"/>
              <w:left w:val="single" w:sz="4" w:space="0" w:color="auto"/>
              <w:bottom w:val="single" w:sz="4" w:space="0" w:color="auto"/>
              <w:right w:val="single" w:sz="4" w:space="0" w:color="auto"/>
            </w:tcBorders>
            <w:vAlign w:val="center"/>
          </w:tcPr>
          <w:p w:rsidR="000032F0" w:rsidRPr="00C82239" w:rsidRDefault="000032F0"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Всего, в том числе по годам:</w:t>
            </w:r>
          </w:p>
        </w:tc>
        <w:tc>
          <w:tcPr>
            <w:tcW w:w="1417" w:type="dxa"/>
            <w:tcBorders>
              <w:top w:val="single" w:sz="4" w:space="0" w:color="auto"/>
              <w:left w:val="single" w:sz="4" w:space="0" w:color="auto"/>
              <w:bottom w:val="single" w:sz="4" w:space="0" w:color="auto"/>
              <w:right w:val="single" w:sz="4" w:space="0" w:color="auto"/>
            </w:tcBorders>
            <w:vAlign w:val="center"/>
          </w:tcPr>
          <w:p w:rsidR="000032F0" w:rsidRPr="00C82239" w:rsidRDefault="00753CBD" w:rsidP="00F146A7">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r w:rsidR="00F146A7" w:rsidRPr="00C82239">
              <w:rPr>
                <w:rFonts w:ascii="Arial" w:eastAsia="Times New Roman" w:hAnsi="Arial" w:cs="Arial"/>
                <w:sz w:val="24"/>
                <w:szCs w:val="24"/>
                <w:lang w:eastAsia="ru-RU"/>
              </w:rPr>
              <w:t>4</w:t>
            </w:r>
            <w:r w:rsidRPr="00C82239">
              <w:rPr>
                <w:rFonts w:ascii="Arial" w:eastAsia="Times New Roman" w:hAnsi="Arial" w:cs="Arial"/>
                <w:sz w:val="24"/>
                <w:szCs w:val="24"/>
                <w:lang w:eastAsia="ru-RU"/>
              </w:rPr>
              <w:t>705,02</w:t>
            </w:r>
          </w:p>
        </w:tc>
        <w:tc>
          <w:tcPr>
            <w:tcW w:w="1559" w:type="dxa"/>
            <w:tcBorders>
              <w:top w:val="single" w:sz="4" w:space="0" w:color="auto"/>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3665,5</w:t>
            </w:r>
          </w:p>
        </w:tc>
        <w:tc>
          <w:tcPr>
            <w:tcW w:w="1418" w:type="dxa"/>
            <w:tcBorders>
              <w:top w:val="single" w:sz="4" w:space="0" w:color="auto"/>
              <w:left w:val="single" w:sz="4" w:space="0" w:color="auto"/>
              <w:bottom w:val="single" w:sz="4" w:space="0" w:color="auto"/>
              <w:right w:val="single" w:sz="4" w:space="0" w:color="auto"/>
            </w:tcBorders>
            <w:vAlign w:val="center"/>
          </w:tcPr>
          <w:p w:rsidR="000032F0" w:rsidRPr="00C82239" w:rsidRDefault="00897C26" w:rsidP="00897C26">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113</w:t>
            </w:r>
            <w:r w:rsidR="00753CBD" w:rsidRPr="00C82239">
              <w:rPr>
                <w:rFonts w:ascii="Arial" w:eastAsia="Times New Roman" w:hAnsi="Arial" w:cs="Arial"/>
                <w:sz w:val="24"/>
                <w:szCs w:val="24"/>
                <w:lang w:eastAsia="ru-RU"/>
              </w:rPr>
              <w:t>45,50</w:t>
            </w:r>
          </w:p>
        </w:tc>
        <w:tc>
          <w:tcPr>
            <w:tcW w:w="1417" w:type="dxa"/>
            <w:tcBorders>
              <w:top w:val="single" w:sz="4" w:space="0" w:color="auto"/>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9503,02</w:t>
            </w:r>
          </w:p>
        </w:tc>
        <w:tc>
          <w:tcPr>
            <w:tcW w:w="1418" w:type="dxa"/>
            <w:tcBorders>
              <w:top w:val="single" w:sz="4" w:space="0" w:color="auto"/>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5095,50</w:t>
            </w:r>
          </w:p>
        </w:tc>
        <w:tc>
          <w:tcPr>
            <w:tcW w:w="1276" w:type="dxa"/>
            <w:tcBorders>
              <w:top w:val="single" w:sz="4" w:space="0" w:color="auto"/>
              <w:left w:val="single" w:sz="4" w:space="0" w:color="auto"/>
              <w:bottom w:val="single" w:sz="4" w:space="0" w:color="auto"/>
              <w:right w:val="single" w:sz="4" w:space="0" w:color="auto"/>
            </w:tcBorders>
            <w:vAlign w:val="center"/>
          </w:tcPr>
          <w:p w:rsidR="000032F0" w:rsidRPr="00C82239" w:rsidRDefault="00753CBD"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5095,50</w:t>
            </w:r>
          </w:p>
        </w:tc>
      </w:tr>
      <w:tr w:rsidR="00753CBD" w:rsidRPr="00C82239" w:rsidTr="00C82239">
        <w:trPr>
          <w:trHeight w:val="20"/>
          <w:tblCellSpacing w:w="5" w:type="nil"/>
        </w:trPr>
        <w:tc>
          <w:tcPr>
            <w:tcW w:w="6096" w:type="dxa"/>
            <w:vMerge w:val="restart"/>
            <w:tcBorders>
              <w:top w:val="single" w:sz="4" w:space="0" w:color="auto"/>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Целевые показатели муниципальной программы</w:t>
            </w: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FD63F8">
            <w:pPr>
              <w:pStyle w:val="ConsPlusNormal"/>
              <w:widowControl/>
              <w:rPr>
                <w:rFonts w:ascii="Arial" w:hAnsi="Arial" w:cs="Arial"/>
                <w:sz w:val="24"/>
                <w:szCs w:val="24"/>
              </w:rPr>
            </w:pPr>
            <w:r w:rsidRPr="00C82239">
              <w:rPr>
                <w:rFonts w:ascii="Arial" w:hAnsi="Arial" w:cs="Arial"/>
                <w:sz w:val="24"/>
                <w:szCs w:val="24"/>
              </w:rPr>
              <w:t xml:space="preserve">Количество проб воздуха – </w:t>
            </w:r>
            <w:r w:rsidR="00FD63F8" w:rsidRPr="00C82239">
              <w:rPr>
                <w:rFonts w:ascii="Arial" w:hAnsi="Arial" w:cs="Arial"/>
                <w:sz w:val="24"/>
                <w:szCs w:val="24"/>
              </w:rPr>
              <w:t>4200</w:t>
            </w:r>
            <w:r w:rsidRPr="00C82239">
              <w:rPr>
                <w:rFonts w:ascii="Arial" w:hAnsi="Arial" w:cs="Arial"/>
                <w:sz w:val="24"/>
                <w:szCs w:val="24"/>
              </w:rPr>
              <w:t xml:space="preserve"> штук</w:t>
            </w:r>
            <w:r w:rsidR="000F4C2E" w:rsidRPr="00C82239">
              <w:rPr>
                <w:rFonts w:ascii="Arial" w:hAnsi="Arial" w:cs="Arial"/>
                <w:sz w:val="24"/>
                <w:szCs w:val="24"/>
              </w:rPr>
              <w:t xml:space="preserve">  к 2022г.</w:t>
            </w: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B24D61">
            <w:pPr>
              <w:pStyle w:val="ConsPlusNormal"/>
              <w:widowControl/>
              <w:rPr>
                <w:rFonts w:ascii="Arial" w:hAnsi="Arial" w:cs="Arial"/>
                <w:sz w:val="24"/>
                <w:szCs w:val="24"/>
              </w:rPr>
            </w:pPr>
            <w:r w:rsidRPr="00C82239">
              <w:rPr>
                <w:rFonts w:ascii="Arial" w:hAnsi="Arial" w:cs="Arial"/>
                <w:sz w:val="24"/>
                <w:szCs w:val="24"/>
              </w:rPr>
              <w:t xml:space="preserve">Количество проб воды – </w:t>
            </w:r>
            <w:r w:rsidR="00B24D61" w:rsidRPr="00C82239">
              <w:rPr>
                <w:rFonts w:ascii="Arial" w:hAnsi="Arial" w:cs="Arial"/>
                <w:sz w:val="24"/>
                <w:szCs w:val="24"/>
              </w:rPr>
              <w:t>4</w:t>
            </w:r>
            <w:r w:rsidRPr="00C82239">
              <w:rPr>
                <w:rFonts w:ascii="Arial" w:hAnsi="Arial" w:cs="Arial"/>
                <w:sz w:val="24"/>
                <w:szCs w:val="24"/>
              </w:rPr>
              <w:t>60 штук</w:t>
            </w:r>
            <w:r w:rsidR="000F4C2E" w:rsidRPr="00C82239">
              <w:rPr>
                <w:rFonts w:ascii="Arial" w:hAnsi="Arial" w:cs="Arial"/>
                <w:sz w:val="24"/>
                <w:szCs w:val="24"/>
              </w:rPr>
              <w:t xml:space="preserve"> к 2022г.</w:t>
            </w: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671466">
            <w:pPr>
              <w:pStyle w:val="ConsPlusNormal"/>
              <w:widowControl/>
              <w:rPr>
                <w:rFonts w:ascii="Arial" w:hAnsi="Arial" w:cs="Arial"/>
                <w:sz w:val="24"/>
                <w:szCs w:val="24"/>
              </w:rPr>
            </w:pPr>
            <w:r w:rsidRPr="00C82239">
              <w:rPr>
                <w:rFonts w:ascii="Arial" w:hAnsi="Arial" w:cs="Arial"/>
                <w:sz w:val="24"/>
                <w:szCs w:val="24"/>
              </w:rPr>
              <w:t xml:space="preserve">Количество проб воды </w:t>
            </w:r>
            <w:r w:rsidR="00671466" w:rsidRPr="00C82239">
              <w:rPr>
                <w:rFonts w:ascii="Arial" w:hAnsi="Arial" w:cs="Arial"/>
                <w:sz w:val="24"/>
                <w:szCs w:val="24"/>
              </w:rPr>
              <w:t xml:space="preserve">поверхностных </w:t>
            </w:r>
            <w:r w:rsidRPr="00C82239">
              <w:rPr>
                <w:rFonts w:ascii="Arial" w:hAnsi="Arial" w:cs="Arial"/>
                <w:sz w:val="24"/>
                <w:szCs w:val="24"/>
              </w:rPr>
              <w:t>водоем</w:t>
            </w:r>
            <w:r w:rsidR="00671466" w:rsidRPr="00C82239">
              <w:rPr>
                <w:rFonts w:ascii="Arial" w:hAnsi="Arial" w:cs="Arial"/>
                <w:sz w:val="24"/>
                <w:szCs w:val="24"/>
              </w:rPr>
              <w:t xml:space="preserve">ов </w:t>
            </w:r>
            <w:r w:rsidRPr="00C82239">
              <w:rPr>
                <w:rFonts w:ascii="Arial" w:hAnsi="Arial" w:cs="Arial"/>
                <w:sz w:val="24"/>
                <w:szCs w:val="24"/>
              </w:rPr>
              <w:t xml:space="preserve"> - 1</w:t>
            </w:r>
            <w:r w:rsidR="00B24D61" w:rsidRPr="00C82239">
              <w:rPr>
                <w:rFonts w:ascii="Arial" w:hAnsi="Arial" w:cs="Arial"/>
                <w:sz w:val="24"/>
                <w:szCs w:val="24"/>
              </w:rPr>
              <w:t>75</w:t>
            </w:r>
            <w:r w:rsidRPr="00C82239">
              <w:rPr>
                <w:rFonts w:ascii="Arial" w:hAnsi="Arial" w:cs="Arial"/>
                <w:sz w:val="24"/>
                <w:szCs w:val="24"/>
              </w:rPr>
              <w:t xml:space="preserve"> штук</w:t>
            </w:r>
            <w:r w:rsidR="000F4C2E" w:rsidRPr="00C82239">
              <w:rPr>
                <w:rFonts w:ascii="Arial" w:hAnsi="Arial" w:cs="Arial"/>
                <w:sz w:val="24"/>
                <w:szCs w:val="24"/>
              </w:rPr>
              <w:t xml:space="preserve"> к 2022г.</w:t>
            </w: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B24D61">
            <w:pPr>
              <w:pStyle w:val="ConsPlusNormal"/>
              <w:widowControl/>
              <w:rPr>
                <w:rFonts w:ascii="Arial" w:hAnsi="Arial" w:cs="Arial"/>
                <w:sz w:val="24"/>
                <w:szCs w:val="24"/>
              </w:rPr>
            </w:pPr>
            <w:r w:rsidRPr="00C82239">
              <w:rPr>
                <w:rFonts w:ascii="Arial" w:hAnsi="Arial" w:cs="Arial"/>
                <w:sz w:val="24"/>
                <w:szCs w:val="24"/>
              </w:rPr>
              <w:t xml:space="preserve">Количество проб почвы – </w:t>
            </w:r>
            <w:r w:rsidR="00B24D61" w:rsidRPr="00C82239">
              <w:rPr>
                <w:rFonts w:ascii="Arial" w:hAnsi="Arial" w:cs="Arial"/>
                <w:sz w:val="24"/>
                <w:szCs w:val="24"/>
              </w:rPr>
              <w:t>550</w:t>
            </w:r>
            <w:r w:rsidRPr="00C82239">
              <w:rPr>
                <w:rFonts w:ascii="Arial" w:hAnsi="Arial" w:cs="Arial"/>
                <w:sz w:val="24"/>
                <w:szCs w:val="24"/>
              </w:rPr>
              <w:t xml:space="preserve"> штук</w:t>
            </w:r>
            <w:r w:rsidR="000F4C2E" w:rsidRPr="00C82239">
              <w:rPr>
                <w:rFonts w:ascii="Arial" w:hAnsi="Arial" w:cs="Arial"/>
                <w:sz w:val="24"/>
                <w:szCs w:val="24"/>
              </w:rPr>
              <w:t xml:space="preserve"> к 2022г.</w:t>
            </w: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0F4C2E">
            <w:pPr>
              <w:pStyle w:val="ConsPlusNormal"/>
              <w:widowControl/>
              <w:rPr>
                <w:rFonts w:ascii="Arial" w:hAnsi="Arial" w:cs="Arial"/>
                <w:sz w:val="24"/>
                <w:szCs w:val="24"/>
              </w:rPr>
            </w:pPr>
            <w:r w:rsidRPr="00C82239">
              <w:rPr>
                <w:rFonts w:ascii="Arial" w:hAnsi="Arial" w:cs="Arial"/>
                <w:sz w:val="24"/>
                <w:szCs w:val="24"/>
              </w:rPr>
              <w:t xml:space="preserve">Доля обследованных и обработанных </w:t>
            </w:r>
            <w:proofErr w:type="spellStart"/>
            <w:r w:rsidRPr="00C82239">
              <w:rPr>
                <w:rFonts w:ascii="Arial" w:hAnsi="Arial" w:cs="Arial"/>
                <w:sz w:val="24"/>
                <w:szCs w:val="24"/>
              </w:rPr>
              <w:t>анафелогенных</w:t>
            </w:r>
            <w:proofErr w:type="spellEnd"/>
            <w:r w:rsidRPr="00C82239">
              <w:rPr>
                <w:rFonts w:ascii="Arial" w:hAnsi="Arial" w:cs="Arial"/>
                <w:sz w:val="24"/>
                <w:szCs w:val="24"/>
              </w:rPr>
              <w:t xml:space="preserve"> водоемов – </w:t>
            </w:r>
            <w:r w:rsidRPr="00C82239">
              <w:rPr>
                <w:rFonts w:ascii="Arial" w:hAnsi="Arial" w:cs="Arial"/>
                <w:sz w:val="24"/>
                <w:szCs w:val="24"/>
              </w:rPr>
              <w:lastRenderedPageBreak/>
              <w:t>100%</w:t>
            </w:r>
            <w:r w:rsidR="000F4C2E" w:rsidRPr="00C82239">
              <w:rPr>
                <w:rFonts w:ascii="Arial" w:hAnsi="Arial" w:cs="Arial"/>
                <w:sz w:val="24"/>
                <w:szCs w:val="24"/>
              </w:rPr>
              <w:t xml:space="preserve"> .</w:t>
            </w:r>
          </w:p>
        </w:tc>
      </w:tr>
      <w:tr w:rsidR="00B24D61" w:rsidRPr="00C82239" w:rsidTr="00C82239">
        <w:trPr>
          <w:trHeight w:val="20"/>
          <w:tblCellSpacing w:w="5" w:type="nil"/>
        </w:trPr>
        <w:tc>
          <w:tcPr>
            <w:tcW w:w="6096" w:type="dxa"/>
            <w:vMerge/>
            <w:tcBorders>
              <w:left w:val="single" w:sz="4" w:space="0" w:color="auto"/>
              <w:right w:val="single" w:sz="4" w:space="0" w:color="auto"/>
            </w:tcBorders>
            <w:vAlign w:val="center"/>
          </w:tcPr>
          <w:p w:rsidR="00B24D61" w:rsidRPr="00C82239" w:rsidRDefault="00B24D61"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B24D61" w:rsidRPr="00C82239" w:rsidRDefault="00B24D61" w:rsidP="001D1F9D">
            <w:pPr>
              <w:pStyle w:val="ConsPlusNormal"/>
              <w:widowControl/>
              <w:rPr>
                <w:rFonts w:ascii="Arial" w:hAnsi="Arial" w:cs="Arial"/>
                <w:sz w:val="24"/>
                <w:szCs w:val="24"/>
              </w:rPr>
            </w:pPr>
            <w:r w:rsidRPr="00C82239">
              <w:rPr>
                <w:rFonts w:ascii="Arial" w:hAnsi="Arial" w:cs="Arial"/>
                <w:sz w:val="24"/>
                <w:szCs w:val="24"/>
              </w:rPr>
              <w:t>Противоклещевая обработка парков</w:t>
            </w:r>
            <w:r w:rsidR="00671466" w:rsidRPr="00C82239">
              <w:rPr>
                <w:rFonts w:ascii="Arial" w:hAnsi="Arial" w:cs="Arial"/>
                <w:sz w:val="24"/>
                <w:szCs w:val="24"/>
              </w:rPr>
              <w:t xml:space="preserve"> на территории городского округа</w:t>
            </w:r>
            <w:r w:rsidR="00833F34" w:rsidRPr="00C82239">
              <w:rPr>
                <w:rFonts w:ascii="Arial" w:hAnsi="Arial" w:cs="Arial"/>
                <w:sz w:val="24"/>
                <w:szCs w:val="24"/>
              </w:rPr>
              <w:t xml:space="preserve"> </w:t>
            </w:r>
            <w:r w:rsidR="00671466" w:rsidRPr="00C82239">
              <w:rPr>
                <w:rFonts w:ascii="Arial" w:hAnsi="Arial" w:cs="Arial"/>
                <w:sz w:val="24"/>
                <w:szCs w:val="24"/>
              </w:rPr>
              <w:t xml:space="preserve"> </w:t>
            </w:r>
            <w:r w:rsidRPr="00C82239">
              <w:rPr>
                <w:rFonts w:ascii="Arial" w:hAnsi="Arial" w:cs="Arial"/>
                <w:sz w:val="24"/>
                <w:szCs w:val="24"/>
              </w:rPr>
              <w:t>-100%</w:t>
            </w: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B24D61" w:rsidP="00D95E91">
            <w:pPr>
              <w:pStyle w:val="ConsPlusNormal"/>
              <w:widowControl/>
              <w:rPr>
                <w:rFonts w:ascii="Arial" w:hAnsi="Arial" w:cs="Arial"/>
                <w:sz w:val="24"/>
                <w:szCs w:val="24"/>
              </w:rPr>
            </w:pPr>
            <w:r w:rsidRPr="00C82239">
              <w:rPr>
                <w:rFonts w:ascii="Arial" w:hAnsi="Arial" w:cs="Arial"/>
                <w:sz w:val="24"/>
                <w:szCs w:val="24"/>
              </w:rPr>
              <w:t>Очистка водоём</w:t>
            </w:r>
            <w:r w:rsidR="003757B3" w:rsidRPr="00C82239">
              <w:rPr>
                <w:rFonts w:ascii="Arial" w:hAnsi="Arial" w:cs="Arial"/>
                <w:sz w:val="24"/>
                <w:szCs w:val="24"/>
              </w:rPr>
              <w:t>ов</w:t>
            </w:r>
            <w:r w:rsidRPr="00C82239">
              <w:rPr>
                <w:rFonts w:ascii="Arial" w:hAnsi="Arial" w:cs="Arial"/>
                <w:sz w:val="24"/>
                <w:szCs w:val="24"/>
              </w:rPr>
              <w:t xml:space="preserve"> от зарослей-</w:t>
            </w:r>
            <w:r w:rsidR="003757B3" w:rsidRPr="00C82239">
              <w:rPr>
                <w:rFonts w:ascii="Arial" w:hAnsi="Arial" w:cs="Arial"/>
                <w:sz w:val="24"/>
                <w:szCs w:val="24"/>
              </w:rPr>
              <w:t xml:space="preserve"> </w:t>
            </w:r>
            <w:r w:rsidRPr="00C82239">
              <w:rPr>
                <w:rFonts w:ascii="Arial" w:hAnsi="Arial" w:cs="Arial"/>
                <w:sz w:val="24"/>
                <w:szCs w:val="24"/>
              </w:rPr>
              <w:t>1</w:t>
            </w:r>
            <w:r w:rsidR="002E66B5" w:rsidRPr="00C82239">
              <w:rPr>
                <w:rFonts w:ascii="Arial" w:hAnsi="Arial" w:cs="Arial"/>
                <w:sz w:val="24"/>
                <w:szCs w:val="24"/>
              </w:rPr>
              <w:t xml:space="preserve"> к 2020 г.</w:t>
            </w: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1D1F9D">
            <w:pPr>
              <w:pStyle w:val="ConsPlusNormal"/>
              <w:widowControl/>
              <w:rPr>
                <w:rFonts w:ascii="Arial" w:hAnsi="Arial" w:cs="Arial"/>
                <w:sz w:val="24"/>
                <w:szCs w:val="24"/>
              </w:rPr>
            </w:pPr>
            <w:r w:rsidRPr="00C82239">
              <w:rPr>
                <w:rFonts w:ascii="Arial" w:hAnsi="Arial" w:cs="Arial"/>
                <w:sz w:val="24"/>
                <w:szCs w:val="24"/>
              </w:rPr>
              <w:t xml:space="preserve">Количество участников мероприятий </w:t>
            </w:r>
            <w:r w:rsidR="00B24D61" w:rsidRPr="00C82239">
              <w:rPr>
                <w:rFonts w:ascii="Arial" w:hAnsi="Arial" w:cs="Arial"/>
                <w:sz w:val="24"/>
                <w:szCs w:val="24"/>
              </w:rPr>
              <w:t xml:space="preserve">в рамках Общероссийских </w:t>
            </w:r>
            <w:r w:rsidR="00FD5EAA" w:rsidRPr="00C82239">
              <w:rPr>
                <w:rFonts w:ascii="Arial" w:hAnsi="Arial" w:cs="Arial"/>
                <w:sz w:val="24"/>
                <w:szCs w:val="24"/>
              </w:rPr>
              <w:t>Дней защиты от экологической опасности</w:t>
            </w:r>
            <w:r w:rsidR="00671466" w:rsidRPr="00C82239">
              <w:rPr>
                <w:rFonts w:ascii="Arial" w:hAnsi="Arial" w:cs="Arial"/>
                <w:sz w:val="24"/>
                <w:szCs w:val="24"/>
              </w:rPr>
              <w:t xml:space="preserve"> на территории городского округа Люберцы </w:t>
            </w:r>
            <w:r w:rsidRPr="00C82239">
              <w:rPr>
                <w:rFonts w:ascii="Arial" w:hAnsi="Arial" w:cs="Arial"/>
                <w:sz w:val="24"/>
                <w:szCs w:val="24"/>
              </w:rPr>
              <w:t>– 1</w:t>
            </w:r>
            <w:r w:rsidR="007215AA" w:rsidRPr="00C82239">
              <w:rPr>
                <w:rFonts w:ascii="Arial" w:hAnsi="Arial" w:cs="Arial"/>
                <w:sz w:val="24"/>
                <w:szCs w:val="24"/>
              </w:rPr>
              <w:t>7</w:t>
            </w:r>
            <w:r w:rsidRPr="00C82239">
              <w:rPr>
                <w:rFonts w:ascii="Arial" w:hAnsi="Arial" w:cs="Arial"/>
                <w:sz w:val="24"/>
                <w:szCs w:val="24"/>
              </w:rPr>
              <w:t>000</w:t>
            </w:r>
            <w:r w:rsidR="00FD5EAA" w:rsidRPr="00C82239">
              <w:rPr>
                <w:rFonts w:ascii="Arial" w:hAnsi="Arial" w:cs="Arial"/>
                <w:sz w:val="24"/>
                <w:szCs w:val="24"/>
              </w:rPr>
              <w:t xml:space="preserve"> </w:t>
            </w:r>
            <w:r w:rsidRPr="00C82239">
              <w:rPr>
                <w:rFonts w:ascii="Arial" w:hAnsi="Arial" w:cs="Arial"/>
                <w:sz w:val="24"/>
                <w:szCs w:val="24"/>
              </w:rPr>
              <w:t>человек</w:t>
            </w:r>
            <w:r w:rsidR="000F4C2E" w:rsidRPr="00C82239">
              <w:rPr>
                <w:rFonts w:ascii="Arial" w:hAnsi="Arial" w:cs="Arial"/>
                <w:sz w:val="24"/>
                <w:szCs w:val="24"/>
              </w:rPr>
              <w:t xml:space="preserve"> к 2022 г.</w:t>
            </w:r>
          </w:p>
          <w:p w:rsidR="00753CBD" w:rsidRPr="00C82239" w:rsidRDefault="00753CBD" w:rsidP="001D1F9D">
            <w:pPr>
              <w:pStyle w:val="ConsPlusNormal"/>
              <w:widowControl/>
              <w:rPr>
                <w:rFonts w:ascii="Arial" w:hAnsi="Arial" w:cs="Arial"/>
                <w:sz w:val="24"/>
                <w:szCs w:val="24"/>
              </w:rPr>
            </w:pP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7215AA">
            <w:pPr>
              <w:pStyle w:val="ConsPlusNormal"/>
              <w:widowControl/>
              <w:rPr>
                <w:rFonts w:ascii="Arial" w:hAnsi="Arial" w:cs="Arial"/>
                <w:sz w:val="24"/>
                <w:szCs w:val="24"/>
              </w:rPr>
            </w:pPr>
            <w:r w:rsidRPr="00C82239">
              <w:rPr>
                <w:rFonts w:ascii="Arial" w:hAnsi="Arial" w:cs="Arial"/>
                <w:sz w:val="24"/>
                <w:szCs w:val="24"/>
              </w:rPr>
              <w:t xml:space="preserve">Количество проведенных мероприятий </w:t>
            </w:r>
            <w:r w:rsidR="00671466" w:rsidRPr="00C82239">
              <w:rPr>
                <w:rFonts w:ascii="Arial" w:hAnsi="Arial" w:cs="Arial"/>
                <w:sz w:val="24"/>
                <w:szCs w:val="24"/>
              </w:rPr>
              <w:t xml:space="preserve">в рамках Общероссийских Дней защиты от экологической опасности на территории городского округа Люберцы </w:t>
            </w:r>
            <w:r w:rsidRPr="00C82239">
              <w:rPr>
                <w:rFonts w:ascii="Arial" w:hAnsi="Arial" w:cs="Arial"/>
                <w:sz w:val="24"/>
                <w:szCs w:val="24"/>
              </w:rPr>
              <w:t xml:space="preserve">– </w:t>
            </w:r>
            <w:r w:rsidR="000F4C2E" w:rsidRPr="00C82239">
              <w:rPr>
                <w:rFonts w:ascii="Arial" w:hAnsi="Arial" w:cs="Arial"/>
                <w:sz w:val="24"/>
                <w:szCs w:val="24"/>
              </w:rPr>
              <w:t>25</w:t>
            </w:r>
            <w:r w:rsidR="00671466" w:rsidRPr="00C82239">
              <w:rPr>
                <w:rFonts w:ascii="Arial" w:hAnsi="Arial" w:cs="Arial"/>
                <w:sz w:val="24"/>
                <w:szCs w:val="24"/>
              </w:rPr>
              <w:t xml:space="preserve"> </w:t>
            </w:r>
            <w:r w:rsidR="00264387" w:rsidRPr="00C82239">
              <w:rPr>
                <w:rFonts w:ascii="Arial" w:hAnsi="Arial" w:cs="Arial"/>
                <w:sz w:val="24"/>
                <w:szCs w:val="24"/>
              </w:rPr>
              <w:t>штук</w:t>
            </w:r>
            <w:r w:rsidR="000F4C2E" w:rsidRPr="00C82239">
              <w:rPr>
                <w:rFonts w:ascii="Arial" w:hAnsi="Arial" w:cs="Arial"/>
                <w:sz w:val="24"/>
                <w:szCs w:val="24"/>
              </w:rPr>
              <w:t xml:space="preserve"> к 2022</w:t>
            </w:r>
            <w:r w:rsidR="00671466" w:rsidRPr="00C82239">
              <w:rPr>
                <w:rFonts w:ascii="Arial" w:hAnsi="Arial" w:cs="Arial"/>
                <w:sz w:val="24"/>
                <w:szCs w:val="24"/>
              </w:rPr>
              <w:t xml:space="preserve"> </w:t>
            </w:r>
            <w:r w:rsidR="000F4C2E" w:rsidRPr="00C82239">
              <w:rPr>
                <w:rFonts w:ascii="Arial" w:hAnsi="Arial" w:cs="Arial"/>
                <w:sz w:val="24"/>
                <w:szCs w:val="24"/>
              </w:rPr>
              <w:t>г</w:t>
            </w:r>
            <w:r w:rsidR="00671466" w:rsidRPr="00C82239">
              <w:rPr>
                <w:rFonts w:ascii="Arial" w:hAnsi="Arial" w:cs="Arial"/>
                <w:sz w:val="24"/>
                <w:szCs w:val="24"/>
              </w:rPr>
              <w:t>.</w:t>
            </w:r>
            <w:r w:rsidRPr="00C82239">
              <w:rPr>
                <w:rFonts w:ascii="Arial" w:hAnsi="Arial" w:cs="Arial"/>
                <w:sz w:val="24"/>
                <w:szCs w:val="24"/>
              </w:rPr>
              <w:t xml:space="preserve"> </w:t>
            </w:r>
          </w:p>
        </w:tc>
      </w:tr>
      <w:tr w:rsidR="00753CBD" w:rsidRPr="00C82239" w:rsidTr="00C82239">
        <w:trPr>
          <w:trHeight w:val="20"/>
          <w:tblCellSpacing w:w="5" w:type="nil"/>
        </w:trPr>
        <w:tc>
          <w:tcPr>
            <w:tcW w:w="6096" w:type="dxa"/>
            <w:vMerge/>
            <w:tcBorders>
              <w:left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753CBD" w:rsidRPr="00C82239" w:rsidRDefault="00753CBD" w:rsidP="004D7D54">
            <w:pPr>
              <w:pStyle w:val="ConsPlusNormal"/>
              <w:widowControl/>
              <w:rPr>
                <w:rFonts w:ascii="Arial" w:hAnsi="Arial" w:cs="Arial"/>
                <w:sz w:val="24"/>
                <w:szCs w:val="24"/>
              </w:rPr>
            </w:pPr>
            <w:r w:rsidRPr="00C82239">
              <w:rPr>
                <w:rFonts w:ascii="Arial" w:hAnsi="Arial" w:cs="Arial"/>
                <w:sz w:val="24"/>
                <w:szCs w:val="24"/>
              </w:rPr>
              <w:t xml:space="preserve">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 – </w:t>
            </w:r>
            <w:r w:rsidR="004D7D54" w:rsidRPr="00C82239">
              <w:rPr>
                <w:rFonts w:ascii="Arial" w:hAnsi="Arial" w:cs="Arial"/>
                <w:sz w:val="24"/>
                <w:szCs w:val="24"/>
              </w:rPr>
              <w:t>57</w:t>
            </w:r>
            <w:r w:rsidRPr="00C82239">
              <w:rPr>
                <w:rFonts w:ascii="Arial" w:hAnsi="Arial" w:cs="Arial"/>
                <w:sz w:val="24"/>
                <w:szCs w:val="24"/>
              </w:rPr>
              <w:t xml:space="preserve"> %</w:t>
            </w:r>
          </w:p>
        </w:tc>
      </w:tr>
      <w:tr w:rsidR="00753CBD" w:rsidRPr="00C82239" w:rsidTr="00C82239">
        <w:trPr>
          <w:trHeight w:val="70"/>
          <w:tblCellSpacing w:w="5" w:type="nil"/>
        </w:trPr>
        <w:tc>
          <w:tcPr>
            <w:tcW w:w="6096" w:type="dxa"/>
            <w:vMerge/>
            <w:tcBorders>
              <w:left w:val="single" w:sz="4" w:space="0" w:color="auto"/>
              <w:bottom w:val="single" w:sz="4" w:space="0" w:color="auto"/>
              <w:right w:val="single" w:sz="4" w:space="0" w:color="auto"/>
            </w:tcBorders>
            <w:vAlign w:val="center"/>
          </w:tcPr>
          <w:p w:rsidR="00753CBD" w:rsidRPr="00C82239" w:rsidRDefault="00753CBD" w:rsidP="002F6E6F">
            <w:pPr>
              <w:widowControl w:val="0"/>
              <w:tabs>
                <w:tab w:val="left" w:pos="709"/>
              </w:tabs>
              <w:autoSpaceDE w:val="0"/>
              <w:autoSpaceDN w:val="0"/>
              <w:adjustRightInd w:val="0"/>
              <w:ind w:left="0"/>
              <w:outlineLvl w:val="1"/>
              <w:rPr>
                <w:rFonts w:ascii="Arial" w:eastAsia="Times New Roman" w:hAnsi="Arial" w:cs="Arial"/>
                <w:sz w:val="24"/>
                <w:szCs w:val="24"/>
                <w:lang w:eastAsia="ru-RU"/>
              </w:rPr>
            </w:pPr>
          </w:p>
        </w:tc>
        <w:tc>
          <w:tcPr>
            <w:tcW w:w="8505" w:type="dxa"/>
            <w:gridSpan w:val="6"/>
            <w:tcBorders>
              <w:top w:val="single" w:sz="4" w:space="0" w:color="auto"/>
              <w:left w:val="single" w:sz="4" w:space="0" w:color="auto"/>
              <w:bottom w:val="single" w:sz="4" w:space="0" w:color="auto"/>
              <w:right w:val="single" w:sz="4" w:space="0" w:color="auto"/>
            </w:tcBorders>
          </w:tcPr>
          <w:p w:rsidR="004A19FD" w:rsidRPr="00C82239" w:rsidRDefault="00753CBD" w:rsidP="00264387">
            <w:pPr>
              <w:pStyle w:val="ConsPlusNormal"/>
              <w:widowControl/>
              <w:rPr>
                <w:rFonts w:ascii="Arial" w:hAnsi="Arial" w:cs="Arial"/>
                <w:sz w:val="24"/>
                <w:szCs w:val="24"/>
              </w:rPr>
            </w:pPr>
            <w:r w:rsidRPr="00C82239">
              <w:rPr>
                <w:rFonts w:ascii="Arial" w:hAnsi="Arial" w:cs="Arial"/>
                <w:sz w:val="24"/>
                <w:szCs w:val="24"/>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- 5</w:t>
            </w:r>
            <w:r w:rsidR="00FD5EAA" w:rsidRPr="00C82239">
              <w:rPr>
                <w:rFonts w:ascii="Arial" w:hAnsi="Arial" w:cs="Arial"/>
                <w:sz w:val="24"/>
                <w:szCs w:val="24"/>
              </w:rPr>
              <w:t>5</w:t>
            </w:r>
            <w:r w:rsidRPr="00C82239">
              <w:rPr>
                <w:rFonts w:ascii="Arial" w:hAnsi="Arial" w:cs="Arial"/>
                <w:sz w:val="24"/>
                <w:szCs w:val="24"/>
              </w:rPr>
              <w:t>%</w:t>
            </w:r>
            <w:r w:rsidR="004A19FD" w:rsidRPr="00C82239">
              <w:rPr>
                <w:rFonts w:ascii="Arial" w:hAnsi="Arial" w:cs="Arial"/>
                <w:sz w:val="24"/>
                <w:szCs w:val="24"/>
              </w:rPr>
              <w:t xml:space="preserve"> к 2022г.</w:t>
            </w:r>
          </w:p>
        </w:tc>
      </w:tr>
    </w:tbl>
    <w:p w:rsidR="004D7D54" w:rsidRPr="00C82239" w:rsidRDefault="004D7D54" w:rsidP="00032FFB">
      <w:pPr>
        <w:widowControl w:val="0"/>
        <w:autoSpaceDE w:val="0"/>
        <w:autoSpaceDN w:val="0"/>
        <w:adjustRightInd w:val="0"/>
        <w:jc w:val="center"/>
        <w:rPr>
          <w:rFonts w:ascii="Arial" w:hAnsi="Arial" w:cs="Arial"/>
          <w:b/>
          <w:sz w:val="24"/>
          <w:szCs w:val="24"/>
        </w:rPr>
      </w:pPr>
    </w:p>
    <w:p w:rsidR="0062067F" w:rsidRPr="00C82239" w:rsidRDefault="0062067F" w:rsidP="002824D2">
      <w:pPr>
        <w:widowControl w:val="0"/>
        <w:autoSpaceDE w:val="0"/>
        <w:autoSpaceDN w:val="0"/>
        <w:adjustRightInd w:val="0"/>
        <w:ind w:firstLine="707"/>
        <w:rPr>
          <w:rFonts w:ascii="Arial" w:hAnsi="Arial" w:cs="Arial"/>
          <w:b/>
          <w:sz w:val="24"/>
          <w:szCs w:val="24"/>
        </w:rPr>
      </w:pPr>
      <w:r w:rsidRPr="00C82239">
        <w:rPr>
          <w:rFonts w:ascii="Arial" w:hAnsi="Arial" w:cs="Arial"/>
          <w:b/>
          <w:sz w:val="24"/>
          <w:szCs w:val="24"/>
        </w:rPr>
        <w:t xml:space="preserve">1.Общая характеристика сферы реализации </w:t>
      </w:r>
      <w:r w:rsidR="00C26B02" w:rsidRPr="00C82239">
        <w:rPr>
          <w:rFonts w:ascii="Arial" w:hAnsi="Arial" w:cs="Arial"/>
          <w:b/>
          <w:sz w:val="24"/>
          <w:szCs w:val="24"/>
        </w:rPr>
        <w:t xml:space="preserve">муниципальной </w:t>
      </w:r>
      <w:r w:rsidRPr="00C82239">
        <w:rPr>
          <w:rFonts w:ascii="Arial" w:hAnsi="Arial" w:cs="Arial"/>
          <w:b/>
          <w:sz w:val="24"/>
          <w:szCs w:val="24"/>
        </w:rPr>
        <w:t>Программы.</w:t>
      </w:r>
    </w:p>
    <w:p w:rsidR="0062067F" w:rsidRPr="00C82239" w:rsidRDefault="0062067F" w:rsidP="004265C6">
      <w:pPr>
        <w:ind w:firstLine="709"/>
        <w:jc w:val="both"/>
        <w:rPr>
          <w:rFonts w:ascii="Arial" w:hAnsi="Arial" w:cs="Arial"/>
          <w:sz w:val="24"/>
          <w:szCs w:val="24"/>
        </w:rPr>
      </w:pPr>
      <w:r w:rsidRPr="00C82239">
        <w:rPr>
          <w:rFonts w:ascii="Arial" w:hAnsi="Arial" w:cs="Arial"/>
          <w:sz w:val="24"/>
          <w:szCs w:val="24"/>
        </w:rPr>
        <w:t>Состояние окружающей  среды – одна из наиболее острых социально-экономических проблем, прямо или косвенно затрагивающих интересы каждого человека, тем более в таком наиболее урбанизированном регионе страны, как Московская область.</w:t>
      </w:r>
    </w:p>
    <w:p w:rsidR="0062067F" w:rsidRPr="00C82239" w:rsidRDefault="0062067F" w:rsidP="004265C6">
      <w:pPr>
        <w:ind w:firstLine="709"/>
        <w:jc w:val="both"/>
        <w:rPr>
          <w:rFonts w:ascii="Arial" w:hAnsi="Arial" w:cs="Arial"/>
          <w:sz w:val="24"/>
          <w:szCs w:val="24"/>
        </w:rPr>
      </w:pPr>
      <w:r w:rsidRPr="00C82239">
        <w:rPr>
          <w:rFonts w:ascii="Arial" w:hAnsi="Arial" w:cs="Arial"/>
          <w:sz w:val="24"/>
          <w:szCs w:val="24"/>
        </w:rPr>
        <w:t>Городской округ Люберцы, как примыкающий к МК</w:t>
      </w:r>
      <w:proofErr w:type="gramStart"/>
      <w:r w:rsidRPr="00C82239">
        <w:rPr>
          <w:rFonts w:ascii="Arial" w:hAnsi="Arial" w:cs="Arial"/>
          <w:sz w:val="24"/>
          <w:szCs w:val="24"/>
        </w:rPr>
        <w:t>A</w:t>
      </w:r>
      <w:proofErr w:type="gramEnd"/>
      <w:r w:rsidRPr="00C82239">
        <w:rPr>
          <w:rFonts w:ascii="Arial" w:hAnsi="Arial" w:cs="Arial"/>
          <w:sz w:val="24"/>
          <w:szCs w:val="24"/>
        </w:rPr>
        <w:t xml:space="preserve">Д, помимо собственных достаточно мощных источников влияния на окружающую среду, постоянно испытывает еще большее негативное воздействие от Москвы. Именно здесь оседает большая часть выбросов в атмосферу от столичных предприятий, размещается полигон по захоронению бытовых отходов, сюда стекают сточные воды из московской канализации. </w:t>
      </w:r>
    </w:p>
    <w:p w:rsidR="0062067F" w:rsidRPr="00C82239" w:rsidRDefault="0062067F" w:rsidP="004265C6">
      <w:pPr>
        <w:pStyle w:val="ConsPlusCell"/>
        <w:ind w:firstLine="709"/>
        <w:jc w:val="both"/>
        <w:rPr>
          <w:rFonts w:ascii="Arial" w:hAnsi="Arial" w:cs="Arial"/>
          <w:sz w:val="24"/>
          <w:szCs w:val="24"/>
        </w:rPr>
      </w:pPr>
      <w:r w:rsidRPr="00C82239">
        <w:rPr>
          <w:rFonts w:ascii="Arial" w:hAnsi="Arial" w:cs="Arial"/>
          <w:sz w:val="24"/>
          <w:szCs w:val="24"/>
        </w:rPr>
        <w:t>Для решения накопившихся экологических проблем, о</w:t>
      </w:r>
      <w:r w:rsidRPr="00C82239">
        <w:rPr>
          <w:rFonts w:ascii="Arial" w:hAnsi="Arial" w:cs="Arial"/>
          <w:color w:val="000000"/>
          <w:spacing w:val="-6"/>
          <w:sz w:val="24"/>
          <w:szCs w:val="24"/>
        </w:rPr>
        <w:t>беспечения конституционного права каждого гражданина на благоприятную окружающую среду, оценки и прогноза состояния окружающей среды</w:t>
      </w:r>
      <w:r w:rsidRPr="00C82239">
        <w:rPr>
          <w:rFonts w:ascii="Arial" w:hAnsi="Arial" w:cs="Arial"/>
          <w:sz w:val="24"/>
          <w:szCs w:val="24"/>
        </w:rPr>
        <w:t xml:space="preserve"> разработана муниципальная программа «Экология городского округа Люберцы Московской области», предусматривающая перечень мероприятий и планируемые результаты её реализации.</w:t>
      </w:r>
    </w:p>
    <w:p w:rsidR="00C26B02" w:rsidRPr="00C82239" w:rsidRDefault="00C26B02" w:rsidP="004265C6">
      <w:pPr>
        <w:pStyle w:val="ConsPlusCell"/>
        <w:ind w:firstLine="709"/>
        <w:jc w:val="both"/>
        <w:rPr>
          <w:rFonts w:ascii="Arial" w:hAnsi="Arial" w:cs="Arial"/>
          <w:sz w:val="24"/>
          <w:szCs w:val="24"/>
        </w:rPr>
      </w:pPr>
    </w:p>
    <w:p w:rsidR="0062067F" w:rsidRPr="00C82239" w:rsidRDefault="00AD7630" w:rsidP="002824D2">
      <w:pPr>
        <w:pStyle w:val="ConsPlusCell"/>
        <w:ind w:left="1418"/>
        <w:jc w:val="both"/>
        <w:rPr>
          <w:rFonts w:ascii="Arial" w:hAnsi="Arial" w:cs="Arial"/>
          <w:b/>
          <w:sz w:val="24"/>
          <w:szCs w:val="24"/>
        </w:rPr>
      </w:pPr>
      <w:r w:rsidRPr="00C82239">
        <w:rPr>
          <w:rFonts w:ascii="Arial" w:hAnsi="Arial" w:cs="Arial"/>
          <w:b/>
          <w:sz w:val="24"/>
          <w:szCs w:val="24"/>
        </w:rPr>
        <w:t xml:space="preserve">2. Описание цели муниципальной </w:t>
      </w:r>
      <w:r w:rsidR="00C26B02" w:rsidRPr="00C82239">
        <w:rPr>
          <w:rFonts w:ascii="Arial" w:hAnsi="Arial" w:cs="Arial"/>
          <w:b/>
          <w:sz w:val="24"/>
          <w:szCs w:val="24"/>
        </w:rPr>
        <w:t>П</w:t>
      </w:r>
      <w:r w:rsidRPr="00C82239">
        <w:rPr>
          <w:rFonts w:ascii="Arial" w:hAnsi="Arial" w:cs="Arial"/>
          <w:b/>
          <w:sz w:val="24"/>
          <w:szCs w:val="24"/>
        </w:rPr>
        <w:t>рограммы.</w:t>
      </w:r>
    </w:p>
    <w:p w:rsidR="000F4C2E" w:rsidRPr="00C82239" w:rsidRDefault="000F4C2E" w:rsidP="004265C6">
      <w:pPr>
        <w:pStyle w:val="ConsPlusCell"/>
        <w:ind w:firstLine="709"/>
        <w:jc w:val="both"/>
        <w:rPr>
          <w:rFonts w:ascii="Arial" w:hAnsi="Arial" w:cs="Arial"/>
          <w:sz w:val="24"/>
          <w:szCs w:val="24"/>
        </w:rPr>
      </w:pPr>
    </w:p>
    <w:p w:rsidR="00AD7630" w:rsidRPr="00C82239" w:rsidRDefault="000F4C2E" w:rsidP="004265C6">
      <w:pPr>
        <w:pStyle w:val="ConsPlusCell"/>
        <w:ind w:firstLine="709"/>
        <w:jc w:val="both"/>
        <w:rPr>
          <w:rFonts w:ascii="Arial" w:hAnsi="Arial" w:cs="Arial"/>
          <w:sz w:val="24"/>
          <w:szCs w:val="24"/>
        </w:rPr>
      </w:pPr>
      <w:r w:rsidRPr="00C82239">
        <w:rPr>
          <w:rFonts w:ascii="Arial" w:hAnsi="Arial" w:cs="Arial"/>
          <w:sz w:val="24"/>
          <w:szCs w:val="24"/>
        </w:rPr>
        <w:t xml:space="preserve">Целью муниципальной программы является обеспечение конституционного права каждого гражданина на </w:t>
      </w:r>
      <w:r w:rsidRPr="00C82239">
        <w:rPr>
          <w:rFonts w:ascii="Arial" w:hAnsi="Arial" w:cs="Arial"/>
          <w:sz w:val="24"/>
          <w:szCs w:val="24"/>
        </w:rPr>
        <w:lastRenderedPageBreak/>
        <w:t>благоприятную окружающую среду.</w:t>
      </w:r>
    </w:p>
    <w:p w:rsidR="000F4C2E" w:rsidRPr="00C82239" w:rsidRDefault="000F4C2E" w:rsidP="004265C6">
      <w:pPr>
        <w:pStyle w:val="af1"/>
        <w:ind w:left="709" w:firstLine="709"/>
        <w:jc w:val="both"/>
        <w:rPr>
          <w:rFonts w:ascii="Arial" w:hAnsi="Arial" w:cs="Arial"/>
          <w:sz w:val="24"/>
          <w:szCs w:val="24"/>
        </w:rPr>
      </w:pPr>
    </w:p>
    <w:p w:rsidR="0062067F" w:rsidRPr="00C82239" w:rsidRDefault="00AD7630" w:rsidP="004265C6">
      <w:pPr>
        <w:pStyle w:val="af1"/>
        <w:ind w:left="709" w:firstLine="709"/>
        <w:jc w:val="both"/>
        <w:rPr>
          <w:rFonts w:ascii="Arial" w:hAnsi="Arial" w:cs="Arial"/>
          <w:b/>
          <w:sz w:val="24"/>
          <w:szCs w:val="24"/>
        </w:rPr>
      </w:pPr>
      <w:r w:rsidRPr="00C82239">
        <w:rPr>
          <w:rFonts w:ascii="Arial" w:hAnsi="Arial" w:cs="Arial"/>
          <w:b/>
          <w:sz w:val="24"/>
          <w:szCs w:val="24"/>
        </w:rPr>
        <w:t>3</w:t>
      </w:r>
      <w:r w:rsidR="0062067F" w:rsidRPr="00C82239">
        <w:rPr>
          <w:rFonts w:ascii="Arial" w:hAnsi="Arial" w:cs="Arial"/>
          <w:b/>
          <w:sz w:val="24"/>
          <w:szCs w:val="24"/>
        </w:rPr>
        <w:t xml:space="preserve">. Прогноз развития сферы реализации </w:t>
      </w:r>
      <w:r w:rsidR="00C26B02" w:rsidRPr="00C82239">
        <w:rPr>
          <w:rFonts w:ascii="Arial" w:hAnsi="Arial" w:cs="Arial"/>
          <w:b/>
          <w:sz w:val="24"/>
          <w:szCs w:val="24"/>
        </w:rPr>
        <w:t xml:space="preserve">муниципальной </w:t>
      </w:r>
      <w:r w:rsidR="0062067F" w:rsidRPr="00C82239">
        <w:rPr>
          <w:rFonts w:ascii="Arial" w:hAnsi="Arial" w:cs="Arial"/>
          <w:b/>
          <w:sz w:val="24"/>
          <w:szCs w:val="24"/>
        </w:rPr>
        <w:t>Программы.</w:t>
      </w:r>
    </w:p>
    <w:p w:rsidR="0062067F" w:rsidRPr="00C82239" w:rsidRDefault="0062067F" w:rsidP="004265C6">
      <w:pPr>
        <w:pStyle w:val="af1"/>
        <w:ind w:left="709" w:firstLine="709"/>
        <w:jc w:val="both"/>
        <w:rPr>
          <w:rFonts w:ascii="Arial" w:hAnsi="Arial" w:cs="Arial"/>
          <w:sz w:val="24"/>
          <w:szCs w:val="24"/>
        </w:rPr>
      </w:pPr>
    </w:p>
    <w:p w:rsidR="0062067F" w:rsidRPr="00C82239" w:rsidRDefault="0062067F" w:rsidP="004265C6">
      <w:pPr>
        <w:pStyle w:val="af1"/>
        <w:ind w:left="709" w:firstLine="709"/>
        <w:jc w:val="both"/>
        <w:rPr>
          <w:rFonts w:ascii="Arial" w:hAnsi="Arial" w:cs="Arial"/>
          <w:sz w:val="24"/>
          <w:szCs w:val="24"/>
        </w:rPr>
      </w:pPr>
      <w:r w:rsidRPr="00C82239">
        <w:rPr>
          <w:rFonts w:ascii="Arial" w:hAnsi="Arial" w:cs="Arial"/>
          <w:sz w:val="24"/>
          <w:szCs w:val="24"/>
        </w:rPr>
        <w:t>Реализация программы позволит улучшить экологическую обстановку на территории городского округа Люберцы, уменьшить экологическую нагрузку на окружающую среду, что позволит сохранить природную экосистему и улучшить качество жизни и здоровья населения.</w:t>
      </w:r>
    </w:p>
    <w:p w:rsidR="0062067F" w:rsidRPr="00C82239" w:rsidRDefault="0062067F" w:rsidP="004265C6">
      <w:pPr>
        <w:pStyle w:val="af1"/>
        <w:ind w:left="709" w:firstLine="709"/>
        <w:jc w:val="both"/>
        <w:rPr>
          <w:rFonts w:ascii="Arial" w:hAnsi="Arial" w:cs="Arial"/>
          <w:sz w:val="24"/>
          <w:szCs w:val="24"/>
        </w:rPr>
      </w:pPr>
    </w:p>
    <w:p w:rsidR="0062067F" w:rsidRPr="00C82239" w:rsidRDefault="000F4C2E" w:rsidP="004265C6">
      <w:pPr>
        <w:pStyle w:val="ConsPlusNormal"/>
        <w:widowControl/>
        <w:ind w:firstLine="709"/>
        <w:jc w:val="both"/>
        <w:rPr>
          <w:rFonts w:ascii="Arial" w:hAnsi="Arial" w:cs="Arial"/>
          <w:b/>
          <w:sz w:val="24"/>
          <w:szCs w:val="24"/>
        </w:rPr>
      </w:pPr>
      <w:r w:rsidRPr="00C82239">
        <w:rPr>
          <w:rFonts w:ascii="Arial" w:hAnsi="Arial" w:cs="Arial"/>
          <w:b/>
          <w:sz w:val="24"/>
          <w:szCs w:val="24"/>
        </w:rPr>
        <w:t>4.</w:t>
      </w:r>
      <w:r w:rsidR="00076940" w:rsidRPr="00C82239">
        <w:rPr>
          <w:rFonts w:ascii="Arial" w:hAnsi="Arial" w:cs="Arial"/>
          <w:b/>
          <w:sz w:val="24"/>
          <w:szCs w:val="24"/>
        </w:rPr>
        <w:t xml:space="preserve"> </w:t>
      </w:r>
      <w:r w:rsidR="0062067F" w:rsidRPr="00C82239">
        <w:rPr>
          <w:rFonts w:ascii="Arial" w:hAnsi="Arial" w:cs="Arial"/>
          <w:b/>
          <w:sz w:val="24"/>
          <w:szCs w:val="24"/>
        </w:rPr>
        <w:t>Перечень мероприятий муниципальной программы «Экология городского округа Люберцы  Московской области»</w:t>
      </w:r>
      <w:r w:rsidR="00591EF2" w:rsidRPr="00C82239">
        <w:rPr>
          <w:rFonts w:ascii="Arial" w:hAnsi="Arial" w:cs="Arial"/>
          <w:b/>
          <w:sz w:val="24"/>
          <w:szCs w:val="24"/>
        </w:rPr>
        <w:t>.</w:t>
      </w:r>
    </w:p>
    <w:p w:rsidR="00001A2F" w:rsidRPr="00C82239" w:rsidRDefault="00001A2F" w:rsidP="004265C6">
      <w:pPr>
        <w:pStyle w:val="ConsPlusNormal"/>
        <w:widowControl/>
        <w:ind w:firstLine="709"/>
        <w:jc w:val="both"/>
        <w:rPr>
          <w:rFonts w:ascii="Arial" w:hAnsi="Arial" w:cs="Arial"/>
          <w:sz w:val="24"/>
          <w:szCs w:val="24"/>
        </w:rPr>
      </w:pPr>
    </w:p>
    <w:p w:rsidR="00AD7630" w:rsidRPr="00C82239" w:rsidRDefault="00722019" w:rsidP="004265C6">
      <w:pPr>
        <w:pStyle w:val="ConsPlusNormal"/>
        <w:widowControl/>
        <w:ind w:firstLine="709"/>
        <w:jc w:val="both"/>
        <w:rPr>
          <w:rFonts w:ascii="Arial" w:hAnsi="Arial" w:cs="Arial"/>
          <w:sz w:val="24"/>
          <w:szCs w:val="24"/>
        </w:rPr>
      </w:pPr>
      <w:r w:rsidRPr="00C82239">
        <w:rPr>
          <w:rFonts w:ascii="Arial" w:hAnsi="Arial" w:cs="Arial"/>
          <w:sz w:val="24"/>
          <w:szCs w:val="24"/>
        </w:rPr>
        <w:t xml:space="preserve"> </w:t>
      </w:r>
      <w:proofErr w:type="gramStart"/>
      <w:r w:rsidR="00114CBD" w:rsidRPr="00C82239">
        <w:rPr>
          <w:rFonts w:ascii="Arial" w:hAnsi="Arial" w:cs="Arial"/>
          <w:sz w:val="24"/>
          <w:szCs w:val="24"/>
          <w:lang w:val="en-US"/>
        </w:rPr>
        <w:t>I</w:t>
      </w:r>
      <w:r w:rsidR="00114CBD" w:rsidRPr="00C82239">
        <w:rPr>
          <w:rFonts w:ascii="Arial" w:hAnsi="Arial" w:cs="Arial"/>
          <w:sz w:val="24"/>
          <w:szCs w:val="24"/>
        </w:rPr>
        <w:t xml:space="preserve">.Охрана </w:t>
      </w:r>
      <w:r w:rsidR="004A19FD" w:rsidRPr="00C82239">
        <w:rPr>
          <w:rFonts w:ascii="Arial" w:hAnsi="Arial" w:cs="Arial"/>
          <w:sz w:val="24"/>
          <w:szCs w:val="24"/>
        </w:rPr>
        <w:t>атмосферного воздуха</w:t>
      </w:r>
      <w:r w:rsidRPr="00C82239">
        <w:rPr>
          <w:rFonts w:ascii="Arial" w:hAnsi="Arial" w:cs="Arial"/>
          <w:sz w:val="24"/>
          <w:szCs w:val="24"/>
        </w:rPr>
        <w:t>.</w:t>
      </w:r>
      <w:proofErr w:type="gramEnd"/>
      <w:r w:rsidR="00114CBD" w:rsidRPr="00C82239">
        <w:rPr>
          <w:rFonts w:ascii="Arial" w:hAnsi="Arial" w:cs="Arial"/>
          <w:sz w:val="24"/>
          <w:szCs w:val="24"/>
        </w:rPr>
        <w:t xml:space="preserve"> </w:t>
      </w:r>
    </w:p>
    <w:p w:rsidR="00114CBD" w:rsidRPr="00C82239" w:rsidRDefault="00114CBD" w:rsidP="004265C6">
      <w:pPr>
        <w:pStyle w:val="ConsPlusNormal"/>
        <w:widowControl/>
        <w:ind w:firstLine="709"/>
        <w:jc w:val="both"/>
        <w:rPr>
          <w:rFonts w:ascii="Arial" w:hAnsi="Arial" w:cs="Arial"/>
          <w:sz w:val="24"/>
          <w:szCs w:val="24"/>
        </w:rPr>
      </w:pPr>
      <w:r w:rsidRPr="00C82239">
        <w:rPr>
          <w:rFonts w:ascii="Arial" w:hAnsi="Arial" w:cs="Arial"/>
          <w:sz w:val="24"/>
          <w:szCs w:val="24"/>
        </w:rPr>
        <w:t>1.1.Мониторинг за состоянием атмосферного воздуха в зоне влияния автотранспорта, включая шум, и жилой застройке на территории округа.</w:t>
      </w:r>
    </w:p>
    <w:p w:rsidR="00114CBD" w:rsidRPr="00C82239" w:rsidRDefault="00114CBD" w:rsidP="004265C6">
      <w:pPr>
        <w:pStyle w:val="ConsPlusNormal"/>
        <w:widowControl/>
        <w:ind w:firstLine="709"/>
        <w:jc w:val="both"/>
        <w:rPr>
          <w:rFonts w:ascii="Arial" w:hAnsi="Arial" w:cs="Arial"/>
          <w:sz w:val="24"/>
          <w:szCs w:val="24"/>
        </w:rPr>
      </w:pPr>
      <w:proofErr w:type="gramStart"/>
      <w:r w:rsidRPr="00C82239">
        <w:rPr>
          <w:rFonts w:ascii="Arial" w:hAnsi="Arial" w:cs="Arial"/>
          <w:sz w:val="24"/>
          <w:szCs w:val="24"/>
          <w:lang w:val="en-US"/>
        </w:rPr>
        <w:t>II</w:t>
      </w:r>
      <w:r w:rsidRPr="00C82239">
        <w:rPr>
          <w:rFonts w:ascii="Arial" w:hAnsi="Arial" w:cs="Arial"/>
          <w:sz w:val="24"/>
          <w:szCs w:val="24"/>
        </w:rPr>
        <w:t>.Охран</w:t>
      </w:r>
      <w:r w:rsidR="00722019" w:rsidRPr="00C82239">
        <w:rPr>
          <w:rFonts w:ascii="Arial" w:hAnsi="Arial" w:cs="Arial"/>
          <w:sz w:val="24"/>
          <w:szCs w:val="24"/>
        </w:rPr>
        <w:t>а</w:t>
      </w:r>
      <w:r w:rsidRPr="00C82239">
        <w:rPr>
          <w:rFonts w:ascii="Arial" w:hAnsi="Arial" w:cs="Arial"/>
          <w:sz w:val="24"/>
          <w:szCs w:val="24"/>
        </w:rPr>
        <w:t xml:space="preserve"> водных ресурсов.</w:t>
      </w:r>
      <w:proofErr w:type="gramEnd"/>
    </w:p>
    <w:p w:rsidR="00114CBD" w:rsidRPr="00C82239" w:rsidRDefault="00114CBD" w:rsidP="004265C6">
      <w:pPr>
        <w:pStyle w:val="ConsPlusNormal"/>
        <w:widowControl/>
        <w:ind w:firstLine="709"/>
        <w:jc w:val="both"/>
        <w:rPr>
          <w:rFonts w:ascii="Arial" w:hAnsi="Arial" w:cs="Arial"/>
          <w:sz w:val="24"/>
          <w:szCs w:val="24"/>
        </w:rPr>
      </w:pPr>
      <w:r w:rsidRPr="00C82239">
        <w:rPr>
          <w:rFonts w:ascii="Arial" w:hAnsi="Arial" w:cs="Arial"/>
          <w:sz w:val="24"/>
          <w:szCs w:val="24"/>
        </w:rPr>
        <w:t>2.1</w:t>
      </w:r>
      <w:r w:rsidRPr="00C82239">
        <w:rPr>
          <w:rFonts w:ascii="Arial" w:hAnsi="Arial" w:cs="Arial"/>
          <w:sz w:val="24"/>
          <w:szCs w:val="24"/>
        </w:rPr>
        <w:tab/>
        <w:t>Проведение санитарно-химических и санитарно-микробиологических исследований питьевой воды.</w:t>
      </w:r>
    </w:p>
    <w:p w:rsidR="00114CBD" w:rsidRPr="00C82239" w:rsidRDefault="00114CBD" w:rsidP="004265C6">
      <w:pPr>
        <w:pStyle w:val="ConsPlusNormal"/>
        <w:widowControl/>
        <w:ind w:firstLine="709"/>
        <w:jc w:val="both"/>
        <w:rPr>
          <w:rFonts w:ascii="Arial" w:hAnsi="Arial" w:cs="Arial"/>
          <w:sz w:val="24"/>
          <w:szCs w:val="24"/>
        </w:rPr>
      </w:pPr>
      <w:r w:rsidRPr="00C82239">
        <w:rPr>
          <w:rFonts w:ascii="Arial" w:hAnsi="Arial" w:cs="Arial"/>
          <w:sz w:val="24"/>
          <w:szCs w:val="24"/>
        </w:rPr>
        <w:t>2.2.Мониторинг за состоянием вод поверхностных водоёмов округа, в том числе в местах купания (санитарно-химические и санитарно-</w:t>
      </w:r>
      <w:proofErr w:type="spellStart"/>
      <w:r w:rsidRPr="00C82239">
        <w:rPr>
          <w:rFonts w:ascii="Arial" w:hAnsi="Arial" w:cs="Arial"/>
          <w:sz w:val="24"/>
          <w:szCs w:val="24"/>
        </w:rPr>
        <w:t>микробилогические</w:t>
      </w:r>
      <w:proofErr w:type="spellEnd"/>
      <w:r w:rsidRPr="00C82239">
        <w:rPr>
          <w:rFonts w:ascii="Arial" w:hAnsi="Arial" w:cs="Arial"/>
          <w:sz w:val="24"/>
          <w:szCs w:val="24"/>
        </w:rPr>
        <w:t xml:space="preserve"> исследования).</w:t>
      </w:r>
    </w:p>
    <w:p w:rsidR="00114CBD" w:rsidRPr="00C82239" w:rsidRDefault="00114CBD" w:rsidP="004265C6">
      <w:pPr>
        <w:pStyle w:val="ConsPlusNormal"/>
        <w:widowControl/>
        <w:ind w:firstLine="709"/>
        <w:jc w:val="both"/>
        <w:rPr>
          <w:rFonts w:ascii="Arial" w:hAnsi="Arial" w:cs="Arial"/>
          <w:sz w:val="24"/>
          <w:szCs w:val="24"/>
        </w:rPr>
      </w:pPr>
      <w:proofErr w:type="gramStart"/>
      <w:r w:rsidRPr="00C82239">
        <w:rPr>
          <w:rFonts w:ascii="Arial" w:hAnsi="Arial" w:cs="Arial"/>
          <w:sz w:val="24"/>
          <w:szCs w:val="24"/>
          <w:lang w:val="en-US"/>
        </w:rPr>
        <w:t>III</w:t>
      </w:r>
      <w:r w:rsidRPr="00C82239">
        <w:rPr>
          <w:rFonts w:ascii="Arial" w:hAnsi="Arial" w:cs="Arial"/>
          <w:sz w:val="24"/>
          <w:szCs w:val="24"/>
        </w:rPr>
        <w:t>.</w:t>
      </w:r>
      <w:r w:rsidR="005415AA" w:rsidRPr="00C82239">
        <w:rPr>
          <w:rFonts w:ascii="Arial" w:hAnsi="Arial" w:cs="Arial"/>
          <w:sz w:val="24"/>
          <w:szCs w:val="24"/>
        </w:rPr>
        <w:t>Охрана почв.</w:t>
      </w:r>
      <w:proofErr w:type="gramEnd"/>
    </w:p>
    <w:p w:rsidR="005415AA" w:rsidRPr="00C82239" w:rsidRDefault="005415AA" w:rsidP="004265C6">
      <w:pPr>
        <w:pStyle w:val="ConsPlusNormal"/>
        <w:widowControl/>
        <w:ind w:firstLine="709"/>
        <w:jc w:val="both"/>
        <w:rPr>
          <w:rFonts w:ascii="Arial" w:hAnsi="Arial" w:cs="Arial"/>
          <w:sz w:val="24"/>
          <w:szCs w:val="24"/>
        </w:rPr>
      </w:pPr>
      <w:r w:rsidRPr="00C82239">
        <w:rPr>
          <w:rFonts w:ascii="Arial" w:hAnsi="Arial" w:cs="Arial"/>
          <w:sz w:val="24"/>
          <w:szCs w:val="24"/>
        </w:rPr>
        <w:t>3.1.Санитарно-химичекое, санитарно-</w:t>
      </w:r>
      <w:proofErr w:type="spellStart"/>
      <w:r w:rsidRPr="00C82239">
        <w:rPr>
          <w:rFonts w:ascii="Arial" w:hAnsi="Arial" w:cs="Arial"/>
          <w:sz w:val="24"/>
          <w:szCs w:val="24"/>
        </w:rPr>
        <w:t>паразитологическое</w:t>
      </w:r>
      <w:proofErr w:type="spellEnd"/>
      <w:r w:rsidRPr="00C82239">
        <w:rPr>
          <w:rFonts w:ascii="Arial" w:hAnsi="Arial" w:cs="Arial"/>
          <w:sz w:val="24"/>
          <w:szCs w:val="24"/>
        </w:rPr>
        <w:t xml:space="preserve"> исследование почв в жилой застройке.</w:t>
      </w:r>
    </w:p>
    <w:p w:rsidR="00114CBD" w:rsidRPr="00C82239" w:rsidRDefault="00722019" w:rsidP="004265C6">
      <w:pPr>
        <w:pStyle w:val="ConsPlusNormal"/>
        <w:widowControl/>
        <w:ind w:firstLine="709"/>
        <w:jc w:val="both"/>
        <w:rPr>
          <w:rFonts w:ascii="Arial" w:hAnsi="Arial" w:cs="Arial"/>
          <w:sz w:val="24"/>
          <w:szCs w:val="24"/>
        </w:rPr>
      </w:pPr>
      <w:r w:rsidRPr="00C82239">
        <w:rPr>
          <w:rFonts w:ascii="Arial" w:hAnsi="Arial" w:cs="Arial"/>
          <w:sz w:val="24"/>
          <w:szCs w:val="24"/>
        </w:rPr>
        <w:t xml:space="preserve"> </w:t>
      </w:r>
      <w:proofErr w:type="gramStart"/>
      <w:r w:rsidR="00114CBD" w:rsidRPr="00C82239">
        <w:rPr>
          <w:rFonts w:ascii="Arial" w:hAnsi="Arial" w:cs="Arial"/>
          <w:sz w:val="24"/>
          <w:szCs w:val="24"/>
          <w:lang w:val="en-US"/>
        </w:rPr>
        <w:t>IV</w:t>
      </w:r>
      <w:r w:rsidR="00114CBD" w:rsidRPr="00C82239">
        <w:rPr>
          <w:rFonts w:ascii="Arial" w:hAnsi="Arial" w:cs="Arial"/>
          <w:sz w:val="24"/>
          <w:szCs w:val="24"/>
        </w:rPr>
        <w:t>.</w:t>
      </w:r>
      <w:r w:rsidR="005415AA" w:rsidRPr="00C82239">
        <w:rPr>
          <w:rFonts w:ascii="Arial" w:hAnsi="Arial" w:cs="Arial"/>
          <w:sz w:val="24"/>
          <w:szCs w:val="24"/>
        </w:rPr>
        <w:t>Снижение численности переносчиков малярии и противоклещевые мероприятия.</w:t>
      </w:r>
      <w:proofErr w:type="gramEnd"/>
    </w:p>
    <w:p w:rsidR="005415AA" w:rsidRPr="00C82239" w:rsidRDefault="005415AA" w:rsidP="004265C6">
      <w:pPr>
        <w:pStyle w:val="ConsPlusNormal"/>
        <w:widowControl/>
        <w:ind w:firstLine="709"/>
        <w:jc w:val="both"/>
        <w:rPr>
          <w:rFonts w:ascii="Arial" w:hAnsi="Arial" w:cs="Arial"/>
          <w:sz w:val="24"/>
          <w:szCs w:val="24"/>
        </w:rPr>
      </w:pPr>
      <w:r w:rsidRPr="00C82239">
        <w:rPr>
          <w:rFonts w:ascii="Arial" w:hAnsi="Arial" w:cs="Arial"/>
          <w:sz w:val="24"/>
          <w:szCs w:val="24"/>
        </w:rPr>
        <w:t>4.1. Энтомологическое обследование водоёмов.</w:t>
      </w:r>
    </w:p>
    <w:p w:rsidR="005415AA" w:rsidRPr="00C82239" w:rsidRDefault="005415AA" w:rsidP="004265C6">
      <w:pPr>
        <w:pStyle w:val="ConsPlusNormal"/>
        <w:widowControl/>
        <w:ind w:firstLine="709"/>
        <w:jc w:val="both"/>
        <w:rPr>
          <w:rFonts w:ascii="Arial" w:hAnsi="Arial" w:cs="Arial"/>
          <w:sz w:val="24"/>
          <w:szCs w:val="24"/>
        </w:rPr>
      </w:pPr>
      <w:r w:rsidRPr="00C82239">
        <w:rPr>
          <w:rFonts w:ascii="Arial" w:hAnsi="Arial" w:cs="Arial"/>
          <w:sz w:val="24"/>
          <w:szCs w:val="24"/>
        </w:rPr>
        <w:t xml:space="preserve">4.2. Проведение </w:t>
      </w:r>
      <w:proofErr w:type="spellStart"/>
      <w:r w:rsidRPr="00C82239">
        <w:rPr>
          <w:rFonts w:ascii="Arial" w:hAnsi="Arial" w:cs="Arial"/>
          <w:sz w:val="24"/>
          <w:szCs w:val="24"/>
        </w:rPr>
        <w:t>комароистребительных</w:t>
      </w:r>
      <w:proofErr w:type="spellEnd"/>
      <w:r w:rsidRPr="00C82239">
        <w:rPr>
          <w:rFonts w:ascii="Arial" w:hAnsi="Arial" w:cs="Arial"/>
          <w:sz w:val="24"/>
          <w:szCs w:val="24"/>
        </w:rPr>
        <w:t xml:space="preserve"> работ на водоёмах городского округа Люберцы.</w:t>
      </w:r>
    </w:p>
    <w:p w:rsidR="005415AA" w:rsidRPr="00C82239" w:rsidRDefault="005415AA" w:rsidP="004265C6">
      <w:pPr>
        <w:pStyle w:val="ConsPlusNormal"/>
        <w:widowControl/>
        <w:ind w:firstLine="709"/>
        <w:jc w:val="both"/>
        <w:rPr>
          <w:rFonts w:ascii="Arial" w:hAnsi="Arial" w:cs="Arial"/>
          <w:sz w:val="24"/>
          <w:szCs w:val="24"/>
        </w:rPr>
      </w:pPr>
      <w:r w:rsidRPr="00C82239">
        <w:rPr>
          <w:rFonts w:ascii="Arial" w:hAnsi="Arial" w:cs="Arial"/>
          <w:sz w:val="24"/>
          <w:szCs w:val="24"/>
        </w:rPr>
        <w:t>4.3. Проведение противоклещевых работ в парковых зонах городского округа Люберцы.</w:t>
      </w:r>
    </w:p>
    <w:p w:rsidR="00114CBD" w:rsidRPr="00C82239" w:rsidRDefault="00114CBD" w:rsidP="004265C6">
      <w:pPr>
        <w:pStyle w:val="ConsPlusNormal"/>
        <w:widowControl/>
        <w:ind w:firstLine="709"/>
        <w:jc w:val="both"/>
        <w:rPr>
          <w:rFonts w:ascii="Arial" w:hAnsi="Arial" w:cs="Arial"/>
          <w:sz w:val="24"/>
          <w:szCs w:val="24"/>
        </w:rPr>
      </w:pPr>
      <w:proofErr w:type="gramStart"/>
      <w:r w:rsidRPr="00C82239">
        <w:rPr>
          <w:rFonts w:ascii="Arial" w:hAnsi="Arial" w:cs="Arial"/>
          <w:sz w:val="24"/>
          <w:szCs w:val="24"/>
          <w:lang w:val="en-US"/>
        </w:rPr>
        <w:t>V</w:t>
      </w:r>
      <w:r w:rsidRPr="00C82239">
        <w:rPr>
          <w:rFonts w:ascii="Arial" w:hAnsi="Arial" w:cs="Arial"/>
          <w:sz w:val="24"/>
          <w:szCs w:val="24"/>
        </w:rPr>
        <w:t>.</w:t>
      </w:r>
      <w:r w:rsidR="005415AA" w:rsidRPr="00C82239">
        <w:rPr>
          <w:rFonts w:ascii="Arial" w:hAnsi="Arial" w:cs="Arial"/>
          <w:sz w:val="24"/>
          <w:szCs w:val="24"/>
        </w:rPr>
        <w:t xml:space="preserve"> Проведение Общероссийских Дней защиты от экологической опасности.</w:t>
      </w:r>
      <w:proofErr w:type="gramEnd"/>
    </w:p>
    <w:p w:rsidR="005415AA" w:rsidRPr="00C82239" w:rsidRDefault="005415AA" w:rsidP="004265C6">
      <w:pPr>
        <w:pStyle w:val="ConsPlusNormal"/>
        <w:widowControl/>
        <w:ind w:firstLine="709"/>
        <w:jc w:val="both"/>
        <w:rPr>
          <w:rFonts w:ascii="Arial" w:hAnsi="Arial" w:cs="Arial"/>
          <w:sz w:val="24"/>
          <w:szCs w:val="24"/>
        </w:rPr>
      </w:pPr>
      <w:r w:rsidRPr="00C82239">
        <w:rPr>
          <w:rFonts w:ascii="Arial" w:hAnsi="Arial" w:cs="Arial"/>
          <w:sz w:val="24"/>
          <w:szCs w:val="24"/>
        </w:rPr>
        <w:t>5.1. Проведение Общероссийских Дней защиты от экологической опасности.</w:t>
      </w:r>
    </w:p>
    <w:p w:rsidR="00114CBD" w:rsidRPr="00C82239" w:rsidRDefault="00114CBD" w:rsidP="004265C6">
      <w:pPr>
        <w:pStyle w:val="ConsPlusNormal"/>
        <w:widowControl/>
        <w:ind w:firstLine="709"/>
        <w:jc w:val="both"/>
        <w:rPr>
          <w:rFonts w:ascii="Arial" w:hAnsi="Arial" w:cs="Arial"/>
          <w:sz w:val="24"/>
          <w:szCs w:val="24"/>
        </w:rPr>
      </w:pPr>
      <w:r w:rsidRPr="00C82239">
        <w:rPr>
          <w:rFonts w:ascii="Arial" w:hAnsi="Arial" w:cs="Arial"/>
          <w:sz w:val="24"/>
          <w:szCs w:val="24"/>
          <w:lang w:val="en-US"/>
        </w:rPr>
        <w:t>V</w:t>
      </w:r>
      <w:r w:rsidR="00CF6E40" w:rsidRPr="00C82239">
        <w:rPr>
          <w:rFonts w:ascii="Arial" w:hAnsi="Arial" w:cs="Arial"/>
          <w:sz w:val="24"/>
          <w:szCs w:val="24"/>
          <w:lang w:val="en-US"/>
        </w:rPr>
        <w:t>I</w:t>
      </w:r>
      <w:r w:rsidRPr="00C82239">
        <w:rPr>
          <w:rFonts w:ascii="Arial" w:hAnsi="Arial" w:cs="Arial"/>
          <w:sz w:val="24"/>
          <w:szCs w:val="24"/>
        </w:rPr>
        <w:t xml:space="preserve">. </w:t>
      </w:r>
      <w:r w:rsidR="00CF6E40" w:rsidRPr="00C82239">
        <w:rPr>
          <w:rFonts w:ascii="Arial" w:hAnsi="Arial" w:cs="Arial"/>
          <w:sz w:val="24"/>
          <w:szCs w:val="24"/>
        </w:rPr>
        <w:t>Охрана водных объектов.</w:t>
      </w:r>
    </w:p>
    <w:p w:rsidR="00CF6E40" w:rsidRPr="00C82239" w:rsidRDefault="00CF6E40" w:rsidP="004265C6">
      <w:pPr>
        <w:pStyle w:val="ConsPlusNormal"/>
        <w:widowControl/>
        <w:ind w:firstLine="709"/>
        <w:jc w:val="both"/>
        <w:rPr>
          <w:rFonts w:ascii="Arial" w:hAnsi="Arial" w:cs="Arial"/>
          <w:sz w:val="24"/>
          <w:szCs w:val="24"/>
        </w:rPr>
      </w:pPr>
      <w:r w:rsidRPr="00C82239">
        <w:rPr>
          <w:rFonts w:ascii="Arial" w:hAnsi="Arial" w:cs="Arial"/>
          <w:sz w:val="24"/>
          <w:szCs w:val="24"/>
        </w:rPr>
        <w:t>6.1. Проведение работ по очистке водоёмов от зарослей.</w:t>
      </w:r>
    </w:p>
    <w:p w:rsidR="0062067F" w:rsidRPr="00C82239" w:rsidRDefault="0062067F" w:rsidP="004265C6">
      <w:pPr>
        <w:pStyle w:val="af1"/>
        <w:ind w:left="709" w:firstLine="709"/>
        <w:jc w:val="both"/>
        <w:rPr>
          <w:rFonts w:ascii="Arial" w:hAnsi="Arial" w:cs="Arial"/>
          <w:sz w:val="24"/>
          <w:szCs w:val="24"/>
        </w:rPr>
      </w:pPr>
    </w:p>
    <w:p w:rsidR="0062067F" w:rsidRPr="00C82239" w:rsidRDefault="0062067F" w:rsidP="004265C6">
      <w:pPr>
        <w:pStyle w:val="ConsPlusNormal"/>
        <w:widowControl/>
        <w:ind w:firstLine="709"/>
        <w:jc w:val="both"/>
        <w:rPr>
          <w:rFonts w:ascii="Arial" w:hAnsi="Arial" w:cs="Arial"/>
          <w:sz w:val="24"/>
          <w:szCs w:val="24"/>
        </w:rPr>
      </w:pPr>
      <w:r w:rsidRPr="00C82239">
        <w:rPr>
          <w:rFonts w:ascii="Arial" w:hAnsi="Arial" w:cs="Arial"/>
          <w:color w:val="000000"/>
          <w:sz w:val="24"/>
          <w:szCs w:val="24"/>
          <w:shd w:val="clear" w:color="auto" w:fill="FFFFFF"/>
        </w:rPr>
        <w:t xml:space="preserve">Основные планируемые результаты реализации программы  и их динамика по годам реализации приведены в </w:t>
      </w:r>
      <w:r w:rsidRPr="00C82239">
        <w:rPr>
          <w:rFonts w:ascii="Arial" w:hAnsi="Arial" w:cs="Arial"/>
          <w:sz w:val="24"/>
          <w:szCs w:val="24"/>
        </w:rPr>
        <w:t>Приложении №</w:t>
      </w:r>
      <w:r w:rsidR="00A200D2" w:rsidRPr="00C82239">
        <w:rPr>
          <w:rFonts w:ascii="Arial" w:hAnsi="Arial" w:cs="Arial"/>
          <w:sz w:val="24"/>
          <w:szCs w:val="24"/>
        </w:rPr>
        <w:t>2</w:t>
      </w:r>
      <w:r w:rsidRPr="00C82239">
        <w:rPr>
          <w:rFonts w:ascii="Arial" w:hAnsi="Arial" w:cs="Arial"/>
          <w:sz w:val="24"/>
          <w:szCs w:val="24"/>
        </w:rPr>
        <w:t xml:space="preserve"> муниципальной программы «Экология городского округа Люберцы Московской области».</w:t>
      </w:r>
    </w:p>
    <w:p w:rsidR="00001A2F" w:rsidRPr="00C82239" w:rsidRDefault="00001A2F" w:rsidP="004265C6">
      <w:pPr>
        <w:pStyle w:val="af1"/>
        <w:ind w:left="709" w:firstLine="709"/>
        <w:jc w:val="both"/>
        <w:rPr>
          <w:rFonts w:ascii="Arial" w:hAnsi="Arial" w:cs="Arial"/>
          <w:sz w:val="24"/>
          <w:szCs w:val="24"/>
        </w:rPr>
      </w:pPr>
    </w:p>
    <w:p w:rsidR="00001A2F" w:rsidRPr="00C82239" w:rsidRDefault="00001A2F" w:rsidP="004265C6">
      <w:pPr>
        <w:pStyle w:val="af1"/>
        <w:ind w:left="709" w:firstLine="709"/>
        <w:jc w:val="both"/>
        <w:rPr>
          <w:rFonts w:ascii="Arial" w:hAnsi="Arial" w:cs="Arial"/>
          <w:b/>
          <w:sz w:val="24"/>
          <w:szCs w:val="24"/>
        </w:rPr>
      </w:pPr>
      <w:r w:rsidRPr="00C82239">
        <w:rPr>
          <w:rFonts w:ascii="Arial" w:hAnsi="Arial" w:cs="Arial"/>
          <w:b/>
          <w:sz w:val="24"/>
          <w:szCs w:val="24"/>
        </w:rPr>
        <w:t xml:space="preserve">5. Обобщенная характеристика основных мероприятий </w:t>
      </w:r>
      <w:r w:rsidR="00032FFB" w:rsidRPr="00C82239">
        <w:rPr>
          <w:rFonts w:ascii="Arial" w:hAnsi="Arial" w:cs="Arial"/>
          <w:b/>
          <w:sz w:val="24"/>
          <w:szCs w:val="24"/>
        </w:rPr>
        <w:t xml:space="preserve">муниципальной </w:t>
      </w:r>
      <w:r w:rsidRPr="00C82239">
        <w:rPr>
          <w:rFonts w:ascii="Arial" w:hAnsi="Arial" w:cs="Arial"/>
          <w:b/>
          <w:sz w:val="24"/>
          <w:szCs w:val="24"/>
        </w:rPr>
        <w:t>Программы.</w:t>
      </w:r>
    </w:p>
    <w:p w:rsidR="00001A2F" w:rsidRPr="00C82239" w:rsidRDefault="00001A2F" w:rsidP="004265C6">
      <w:pPr>
        <w:pStyle w:val="af1"/>
        <w:ind w:left="709" w:firstLine="709"/>
        <w:jc w:val="both"/>
        <w:rPr>
          <w:rFonts w:ascii="Arial" w:hAnsi="Arial" w:cs="Arial"/>
          <w:sz w:val="24"/>
          <w:szCs w:val="24"/>
        </w:rPr>
      </w:pPr>
    </w:p>
    <w:p w:rsidR="00001A2F" w:rsidRPr="00C82239" w:rsidRDefault="00001A2F" w:rsidP="004265C6">
      <w:pPr>
        <w:pStyle w:val="af1"/>
        <w:ind w:left="709" w:firstLine="709"/>
        <w:jc w:val="both"/>
        <w:rPr>
          <w:rFonts w:ascii="Arial" w:hAnsi="Arial" w:cs="Arial"/>
          <w:sz w:val="24"/>
          <w:szCs w:val="24"/>
        </w:rPr>
      </w:pPr>
      <w:r w:rsidRPr="00C82239">
        <w:rPr>
          <w:rFonts w:ascii="Arial" w:hAnsi="Arial" w:cs="Arial"/>
          <w:sz w:val="24"/>
          <w:szCs w:val="24"/>
        </w:rPr>
        <w:t>Мероприятия программы предполагается осуществлять по основным направлениям:</w:t>
      </w:r>
    </w:p>
    <w:p w:rsidR="00001A2F" w:rsidRPr="00C82239" w:rsidRDefault="00001A2F" w:rsidP="004265C6">
      <w:pPr>
        <w:pStyle w:val="af1"/>
        <w:ind w:left="709" w:firstLine="709"/>
        <w:jc w:val="both"/>
        <w:rPr>
          <w:rFonts w:ascii="Arial" w:hAnsi="Arial" w:cs="Arial"/>
          <w:sz w:val="24"/>
          <w:szCs w:val="24"/>
        </w:rPr>
      </w:pPr>
      <w:r w:rsidRPr="00C82239">
        <w:rPr>
          <w:rFonts w:ascii="Arial" w:hAnsi="Arial" w:cs="Arial"/>
          <w:sz w:val="24"/>
          <w:szCs w:val="24"/>
        </w:rPr>
        <w:t>1.Охрана атмосферного воздуха.</w:t>
      </w:r>
    </w:p>
    <w:p w:rsidR="00001A2F" w:rsidRPr="00C82239" w:rsidRDefault="00001A2F" w:rsidP="004265C6">
      <w:pPr>
        <w:pStyle w:val="af1"/>
        <w:ind w:left="709" w:firstLine="709"/>
        <w:jc w:val="both"/>
        <w:rPr>
          <w:rFonts w:ascii="Arial" w:hAnsi="Arial" w:cs="Arial"/>
          <w:sz w:val="24"/>
          <w:szCs w:val="24"/>
        </w:rPr>
      </w:pPr>
      <w:r w:rsidRPr="00C82239">
        <w:rPr>
          <w:rFonts w:ascii="Arial" w:hAnsi="Arial" w:cs="Arial"/>
          <w:sz w:val="24"/>
          <w:szCs w:val="24"/>
        </w:rPr>
        <w:t>2.Охрана водных ресурсов.</w:t>
      </w:r>
    </w:p>
    <w:p w:rsidR="00001A2F" w:rsidRPr="00C82239" w:rsidRDefault="00001A2F" w:rsidP="004265C6">
      <w:pPr>
        <w:pStyle w:val="af1"/>
        <w:ind w:left="709" w:firstLine="709"/>
        <w:jc w:val="both"/>
        <w:rPr>
          <w:rFonts w:ascii="Arial" w:hAnsi="Arial" w:cs="Arial"/>
          <w:sz w:val="24"/>
          <w:szCs w:val="24"/>
        </w:rPr>
      </w:pPr>
      <w:r w:rsidRPr="00C82239">
        <w:rPr>
          <w:rFonts w:ascii="Arial" w:hAnsi="Arial" w:cs="Arial"/>
          <w:sz w:val="24"/>
          <w:szCs w:val="24"/>
        </w:rPr>
        <w:lastRenderedPageBreak/>
        <w:t>3. Охрана почв.</w:t>
      </w:r>
    </w:p>
    <w:p w:rsidR="00001A2F" w:rsidRPr="00C82239" w:rsidRDefault="00001A2F" w:rsidP="004265C6">
      <w:pPr>
        <w:pStyle w:val="af1"/>
        <w:ind w:left="709" w:firstLine="709"/>
        <w:jc w:val="both"/>
        <w:rPr>
          <w:rFonts w:ascii="Arial" w:hAnsi="Arial" w:cs="Arial"/>
          <w:sz w:val="24"/>
          <w:szCs w:val="24"/>
        </w:rPr>
      </w:pPr>
      <w:r w:rsidRPr="00C82239">
        <w:rPr>
          <w:rFonts w:ascii="Arial" w:hAnsi="Arial" w:cs="Arial"/>
          <w:sz w:val="24"/>
          <w:szCs w:val="24"/>
        </w:rPr>
        <w:t>4. Снижение численности переносчиков малярии. Противоклещевые мероприятия в парках.</w:t>
      </w:r>
    </w:p>
    <w:p w:rsidR="00001A2F" w:rsidRPr="00C82239" w:rsidRDefault="00001A2F" w:rsidP="004265C6">
      <w:pPr>
        <w:pStyle w:val="ConsPlusNormal"/>
        <w:widowControl/>
        <w:ind w:left="1416" w:firstLine="2"/>
        <w:jc w:val="both"/>
        <w:rPr>
          <w:rFonts w:ascii="Arial" w:hAnsi="Arial" w:cs="Arial"/>
          <w:sz w:val="24"/>
          <w:szCs w:val="24"/>
        </w:rPr>
      </w:pPr>
      <w:r w:rsidRPr="00C82239">
        <w:rPr>
          <w:rFonts w:ascii="Arial" w:hAnsi="Arial" w:cs="Arial"/>
          <w:sz w:val="24"/>
          <w:szCs w:val="24"/>
        </w:rPr>
        <w:t>5. Проведение Общероссийских Дней защиты от экологической опасности на территории городского округа Люберцы.</w:t>
      </w:r>
    </w:p>
    <w:p w:rsidR="00001A2F" w:rsidRPr="00C82239" w:rsidRDefault="00001A2F" w:rsidP="004265C6">
      <w:pPr>
        <w:pStyle w:val="af1"/>
        <w:ind w:left="709" w:firstLine="709"/>
        <w:jc w:val="both"/>
        <w:rPr>
          <w:rFonts w:ascii="Arial" w:hAnsi="Arial" w:cs="Arial"/>
          <w:sz w:val="24"/>
          <w:szCs w:val="24"/>
        </w:rPr>
      </w:pPr>
      <w:r w:rsidRPr="00C82239">
        <w:rPr>
          <w:rFonts w:ascii="Arial" w:hAnsi="Arial" w:cs="Arial"/>
          <w:sz w:val="24"/>
          <w:szCs w:val="24"/>
        </w:rPr>
        <w:t>6.Охрана водных объектов</w:t>
      </w:r>
      <w:r w:rsidR="00722019" w:rsidRPr="00C82239">
        <w:rPr>
          <w:rFonts w:ascii="Arial" w:hAnsi="Arial" w:cs="Arial"/>
          <w:sz w:val="24"/>
          <w:szCs w:val="24"/>
        </w:rPr>
        <w:t>.</w:t>
      </w:r>
    </w:p>
    <w:p w:rsidR="00001A2F" w:rsidRPr="00C82239" w:rsidRDefault="00001A2F" w:rsidP="004265C6">
      <w:pPr>
        <w:pStyle w:val="ConsPlusNormal"/>
        <w:widowControl/>
        <w:ind w:firstLine="709"/>
        <w:jc w:val="both"/>
        <w:rPr>
          <w:rFonts w:ascii="Arial" w:hAnsi="Arial" w:cs="Arial"/>
          <w:sz w:val="24"/>
          <w:szCs w:val="24"/>
        </w:rPr>
      </w:pPr>
    </w:p>
    <w:p w:rsidR="00001A2F" w:rsidRPr="00C82239" w:rsidRDefault="00001A2F" w:rsidP="004265C6">
      <w:pPr>
        <w:pStyle w:val="ConsPlusNormal"/>
        <w:ind w:firstLine="709"/>
        <w:contextualSpacing/>
        <w:jc w:val="both"/>
        <w:rPr>
          <w:rFonts w:ascii="Arial" w:hAnsi="Arial" w:cs="Arial"/>
          <w:sz w:val="24"/>
          <w:szCs w:val="24"/>
        </w:rPr>
      </w:pPr>
      <w:r w:rsidRPr="00C82239">
        <w:rPr>
          <w:rFonts w:ascii="Arial" w:hAnsi="Arial" w:cs="Arial"/>
          <w:sz w:val="24"/>
          <w:szCs w:val="24"/>
        </w:rPr>
        <w:t xml:space="preserve">Высокая концентрация населения, промышленного потенциала, транспортных узлов и магистралей, научных и других организаций, а также уровень технологий систем жизнеобеспечения - главная причина складывающейся экологической ситуации, требующей постоянного внимания и решения вопросов по сохранению окружающей среды, природных водных объектов, особо охраняемых природных территорий. </w:t>
      </w:r>
    </w:p>
    <w:p w:rsidR="00001A2F" w:rsidRPr="00C82239" w:rsidRDefault="00001A2F" w:rsidP="004265C6">
      <w:pPr>
        <w:ind w:firstLine="709"/>
        <w:contextualSpacing/>
        <w:jc w:val="both"/>
        <w:rPr>
          <w:rFonts w:ascii="Arial" w:hAnsi="Arial" w:cs="Arial"/>
          <w:sz w:val="24"/>
          <w:szCs w:val="24"/>
        </w:rPr>
      </w:pPr>
      <w:r w:rsidRPr="00C82239">
        <w:rPr>
          <w:rFonts w:ascii="Arial" w:hAnsi="Arial" w:cs="Arial"/>
          <w:sz w:val="24"/>
          <w:szCs w:val="24"/>
        </w:rPr>
        <w:t xml:space="preserve">Городской округ Люберцы является одним из наиболее промышленно развитых регионов Московской области. </w:t>
      </w:r>
    </w:p>
    <w:p w:rsidR="00001A2F" w:rsidRPr="00C82239" w:rsidRDefault="00001A2F" w:rsidP="004265C6">
      <w:pPr>
        <w:ind w:firstLine="709"/>
        <w:contextualSpacing/>
        <w:jc w:val="both"/>
        <w:rPr>
          <w:rFonts w:ascii="Arial" w:hAnsi="Arial" w:cs="Arial"/>
          <w:sz w:val="24"/>
          <w:szCs w:val="24"/>
        </w:rPr>
      </w:pPr>
      <w:r w:rsidRPr="00C82239">
        <w:rPr>
          <w:rFonts w:ascii="Arial" w:hAnsi="Arial" w:cs="Arial"/>
          <w:sz w:val="24"/>
          <w:szCs w:val="24"/>
        </w:rPr>
        <w:t>Экологическую обстановку в округе определяет свыше</w:t>
      </w:r>
      <w:r w:rsidR="005E68E7" w:rsidRPr="00C82239">
        <w:rPr>
          <w:rFonts w:ascii="Arial" w:hAnsi="Arial" w:cs="Arial"/>
          <w:sz w:val="24"/>
          <w:szCs w:val="24"/>
        </w:rPr>
        <w:t xml:space="preserve"> 700 предприятий и организаций.</w:t>
      </w:r>
    </w:p>
    <w:p w:rsidR="00001A2F" w:rsidRPr="00C82239" w:rsidRDefault="00001A2F" w:rsidP="004265C6">
      <w:pPr>
        <w:ind w:firstLine="709"/>
        <w:contextualSpacing/>
        <w:jc w:val="both"/>
        <w:rPr>
          <w:rFonts w:ascii="Arial" w:hAnsi="Arial" w:cs="Arial"/>
          <w:sz w:val="24"/>
          <w:szCs w:val="24"/>
        </w:rPr>
      </w:pPr>
      <w:r w:rsidRPr="00C82239">
        <w:rPr>
          <w:rFonts w:ascii="Arial" w:hAnsi="Arial" w:cs="Arial"/>
          <w:sz w:val="24"/>
          <w:szCs w:val="24"/>
        </w:rPr>
        <w:t>Около 500 предприятий являются потенциальными загрязнителями   атмосферного воздуха.</w:t>
      </w:r>
      <w:r w:rsidRPr="00C82239">
        <w:rPr>
          <w:rFonts w:ascii="Arial" w:hAnsi="Arial" w:cs="Arial"/>
          <w:i/>
          <w:sz w:val="24"/>
          <w:szCs w:val="24"/>
        </w:rPr>
        <w:t xml:space="preserve"> </w:t>
      </w:r>
      <w:r w:rsidRPr="00C82239">
        <w:rPr>
          <w:rFonts w:ascii="Arial" w:hAnsi="Arial" w:cs="Arial"/>
          <w:sz w:val="24"/>
          <w:szCs w:val="24"/>
        </w:rPr>
        <w:t>Спектр загрязняющих веществ, выбрасываемых в атмосферу, довольно велик. Основными загрязняющими веществами являются оксид углерода, диоксид азота, углеводороды, пыль, пары растворителей, диоксид серы.</w:t>
      </w:r>
    </w:p>
    <w:p w:rsidR="00001A2F" w:rsidRPr="00C82239" w:rsidRDefault="00001A2F" w:rsidP="004265C6">
      <w:pPr>
        <w:ind w:firstLine="709"/>
        <w:jc w:val="both"/>
        <w:rPr>
          <w:rFonts w:ascii="Arial" w:hAnsi="Arial" w:cs="Arial"/>
          <w:sz w:val="24"/>
          <w:szCs w:val="24"/>
        </w:rPr>
      </w:pPr>
      <w:r w:rsidRPr="00C82239">
        <w:rPr>
          <w:rFonts w:ascii="Arial" w:hAnsi="Arial" w:cs="Arial"/>
          <w:sz w:val="24"/>
          <w:szCs w:val="24"/>
        </w:rPr>
        <w:t xml:space="preserve">При общей стабилизации  выбросов от предприятий и организаций района, прослеживается увеличение общего объема выбросов от автотранспорта. Потенциальный уровень загрязнения воздуха  особенно при неблагоприятных метеоусловиях (низком давлении и высокой влажности) значительно возрастает. </w:t>
      </w:r>
    </w:p>
    <w:p w:rsidR="00001A2F" w:rsidRPr="00C82239" w:rsidRDefault="00001A2F" w:rsidP="004265C6">
      <w:pPr>
        <w:ind w:firstLine="709"/>
        <w:jc w:val="both"/>
        <w:rPr>
          <w:rFonts w:ascii="Arial" w:hAnsi="Arial" w:cs="Arial"/>
          <w:sz w:val="24"/>
          <w:szCs w:val="24"/>
        </w:rPr>
      </w:pPr>
      <w:r w:rsidRPr="00C82239">
        <w:rPr>
          <w:rFonts w:ascii="Arial" w:hAnsi="Arial" w:cs="Arial"/>
          <w:sz w:val="24"/>
          <w:szCs w:val="24"/>
        </w:rPr>
        <w:t>Одним из наиболее распространенных и значимых факторов окружающей среды, негативно влияющих на здоровье человека, является шум, что обусловлено главным образом работой предприятий, развитием городского строительства, движением автотранспорта.</w:t>
      </w:r>
    </w:p>
    <w:p w:rsidR="00001A2F" w:rsidRPr="00C82239" w:rsidRDefault="00001A2F" w:rsidP="004265C6">
      <w:pPr>
        <w:ind w:firstLine="709"/>
        <w:jc w:val="both"/>
        <w:rPr>
          <w:rFonts w:ascii="Arial" w:hAnsi="Arial" w:cs="Arial"/>
          <w:sz w:val="24"/>
          <w:szCs w:val="24"/>
        </w:rPr>
      </w:pPr>
      <w:r w:rsidRPr="00C82239">
        <w:rPr>
          <w:rFonts w:ascii="Arial" w:hAnsi="Arial" w:cs="Arial"/>
          <w:sz w:val="24"/>
          <w:szCs w:val="24"/>
        </w:rPr>
        <w:t>Атмосферный воздух нуждается в постоянном мониторинге  за его состоянием.</w:t>
      </w:r>
    </w:p>
    <w:p w:rsidR="00001A2F" w:rsidRPr="00C82239" w:rsidRDefault="00001A2F" w:rsidP="004265C6">
      <w:pPr>
        <w:ind w:firstLine="709"/>
        <w:jc w:val="both"/>
        <w:rPr>
          <w:rFonts w:ascii="Arial" w:hAnsi="Arial" w:cs="Arial"/>
          <w:sz w:val="24"/>
          <w:szCs w:val="24"/>
        </w:rPr>
      </w:pPr>
      <w:r w:rsidRPr="00C82239">
        <w:rPr>
          <w:rFonts w:ascii="Arial" w:hAnsi="Arial" w:cs="Arial"/>
          <w:sz w:val="24"/>
          <w:szCs w:val="24"/>
        </w:rPr>
        <w:t>Загрязненность атмосферного воздуха оказывает негативное воздействие на состояние почв: на загрязнение почв химическими примесями, тяжелыми металлами, что требует постоянных исследований, особенно на детских игровых площадках, а при необходимости замены почв.</w:t>
      </w:r>
    </w:p>
    <w:p w:rsidR="00001A2F" w:rsidRPr="00C82239" w:rsidRDefault="00001A2F" w:rsidP="004265C6">
      <w:pPr>
        <w:ind w:firstLine="709"/>
        <w:jc w:val="both"/>
        <w:rPr>
          <w:rFonts w:ascii="Arial" w:hAnsi="Arial" w:cs="Arial"/>
          <w:sz w:val="24"/>
          <w:szCs w:val="24"/>
        </w:rPr>
      </w:pPr>
      <w:r w:rsidRPr="00C82239">
        <w:rPr>
          <w:rFonts w:ascii="Arial" w:hAnsi="Arial" w:cs="Arial"/>
          <w:sz w:val="24"/>
          <w:szCs w:val="24"/>
        </w:rPr>
        <w:t>Значение вод для поддержания здоровья населения на высоком уровне обусловлено той ролью, которую они играют для удовлетворения потребностей человека: хозяйственно-бытовых и рекреационных нужд. На сегодня  качество питьевого водоснабжения на территории округа в полной мере не отвечает всем санитарно-гигиеническим требованиям и требует постоянного контроля. Для этих целей необходимо проведение исследований качества питьевой воды.</w:t>
      </w:r>
    </w:p>
    <w:p w:rsidR="00001A2F" w:rsidRPr="00C82239" w:rsidRDefault="00001A2F" w:rsidP="004265C6">
      <w:pPr>
        <w:ind w:firstLine="709"/>
        <w:jc w:val="both"/>
        <w:rPr>
          <w:rFonts w:ascii="Arial" w:hAnsi="Arial" w:cs="Arial"/>
          <w:sz w:val="24"/>
          <w:szCs w:val="24"/>
        </w:rPr>
      </w:pPr>
      <w:r w:rsidRPr="00C82239">
        <w:rPr>
          <w:rFonts w:ascii="Arial" w:hAnsi="Arial" w:cs="Arial"/>
          <w:sz w:val="24"/>
          <w:szCs w:val="24"/>
        </w:rPr>
        <w:t>На территории округа находятся пруды, карьеры, протекают малые реки, которые являются частью рекреационных зон. Открытые водоемы требуют проведения мониторинга за состоянием вод, в том числе в местах купания, и  постоянных работ против комаров, как разносчиков малярии.</w:t>
      </w:r>
    </w:p>
    <w:p w:rsidR="00001A2F" w:rsidRPr="00C82239" w:rsidRDefault="00001A2F" w:rsidP="004265C6">
      <w:pPr>
        <w:pStyle w:val="af"/>
        <w:ind w:left="709" w:firstLine="709"/>
        <w:jc w:val="both"/>
        <w:rPr>
          <w:rFonts w:ascii="Arial" w:hAnsi="Arial" w:cs="Arial"/>
          <w:sz w:val="24"/>
          <w:szCs w:val="24"/>
        </w:rPr>
      </w:pPr>
      <w:proofErr w:type="gramStart"/>
      <w:r w:rsidRPr="00C82239">
        <w:rPr>
          <w:rFonts w:ascii="Arial" w:hAnsi="Arial" w:cs="Arial"/>
          <w:sz w:val="24"/>
          <w:szCs w:val="24"/>
        </w:rPr>
        <w:t>В соответствии с Постановлением Правительства Московской области от 01.04.2002 №112/11 «О проведении Дней защиты от экологической опасности на территории Московской области», Распоряжением Министерства экологии и природопользования Московской области  от 28.03.2013 №116-РМ «О проведении Дней защиты от экологической опасности», на территории городского округа Люберцы ежегодно проводятся Дни защиты от экологической опасности.</w:t>
      </w:r>
      <w:proofErr w:type="gramEnd"/>
      <w:r w:rsidRPr="00C82239">
        <w:rPr>
          <w:rFonts w:ascii="Arial" w:hAnsi="Arial" w:cs="Arial"/>
          <w:sz w:val="24"/>
          <w:szCs w:val="24"/>
        </w:rPr>
        <w:t xml:space="preserve"> </w:t>
      </w:r>
      <w:r w:rsidRPr="00C82239">
        <w:rPr>
          <w:rFonts w:ascii="Arial" w:hAnsi="Arial" w:cs="Arial"/>
          <w:sz w:val="24"/>
          <w:szCs w:val="24"/>
        </w:rPr>
        <w:lastRenderedPageBreak/>
        <w:t xml:space="preserve">Данные мероприятия направлены на предотвращение негативного воздействия на окружающую  среду и повышают экологическую культуру населения. </w:t>
      </w:r>
    </w:p>
    <w:p w:rsidR="0062067F" w:rsidRPr="00C82239" w:rsidRDefault="0062067F" w:rsidP="004265C6">
      <w:pPr>
        <w:pStyle w:val="af1"/>
        <w:ind w:left="709" w:firstLine="709"/>
        <w:jc w:val="both"/>
        <w:rPr>
          <w:rFonts w:ascii="Arial" w:hAnsi="Arial" w:cs="Arial"/>
          <w:sz w:val="24"/>
          <w:szCs w:val="24"/>
        </w:rPr>
      </w:pPr>
    </w:p>
    <w:p w:rsidR="00CF6E40" w:rsidRPr="00C82239" w:rsidRDefault="00722019" w:rsidP="004265C6">
      <w:pPr>
        <w:pStyle w:val="msonormalcxspmiddlemailrucssattributepostfix"/>
        <w:shd w:val="clear" w:color="auto" w:fill="FFFFFF"/>
        <w:spacing w:before="0" w:beforeAutospacing="0" w:after="0" w:afterAutospacing="0"/>
        <w:ind w:left="709" w:firstLine="709"/>
        <w:jc w:val="both"/>
        <w:rPr>
          <w:rFonts w:ascii="Arial" w:hAnsi="Arial" w:cs="Arial"/>
          <w:b/>
          <w:color w:val="000000"/>
        </w:rPr>
      </w:pPr>
      <w:r w:rsidRPr="00C82239">
        <w:rPr>
          <w:rFonts w:ascii="Arial" w:hAnsi="Arial" w:cs="Arial"/>
          <w:b/>
          <w:color w:val="000000"/>
        </w:rPr>
        <w:t>6</w:t>
      </w:r>
      <w:r w:rsidR="0062067F" w:rsidRPr="00C82239">
        <w:rPr>
          <w:rFonts w:ascii="Arial" w:hAnsi="Arial" w:cs="Arial"/>
          <w:b/>
          <w:color w:val="000000"/>
        </w:rPr>
        <w:t xml:space="preserve">. </w:t>
      </w:r>
      <w:r w:rsidR="00CF6E40" w:rsidRPr="00C82239">
        <w:rPr>
          <w:rFonts w:ascii="Arial" w:hAnsi="Arial" w:cs="Arial"/>
          <w:b/>
          <w:color w:val="000000"/>
        </w:rPr>
        <w:t>Порядок взаимодействия ответственного за выполнени</w:t>
      </w:r>
      <w:r w:rsidR="00B31E1C" w:rsidRPr="00C82239">
        <w:rPr>
          <w:rFonts w:ascii="Arial" w:hAnsi="Arial" w:cs="Arial"/>
          <w:b/>
          <w:color w:val="000000"/>
        </w:rPr>
        <w:t>я</w:t>
      </w:r>
      <w:r w:rsidR="00CF6E40" w:rsidRPr="00C82239">
        <w:rPr>
          <w:rFonts w:ascii="Arial" w:hAnsi="Arial" w:cs="Arial"/>
          <w:b/>
          <w:color w:val="000000"/>
        </w:rPr>
        <w:t xml:space="preserve"> мероприяти</w:t>
      </w:r>
      <w:r w:rsidR="00B31E1C" w:rsidRPr="00C82239">
        <w:rPr>
          <w:rFonts w:ascii="Arial" w:hAnsi="Arial" w:cs="Arial"/>
          <w:b/>
          <w:color w:val="000000"/>
        </w:rPr>
        <w:t>я</w:t>
      </w:r>
      <w:r w:rsidR="00CF6E40" w:rsidRPr="00C82239">
        <w:rPr>
          <w:rFonts w:ascii="Arial" w:hAnsi="Arial" w:cs="Arial"/>
          <w:b/>
          <w:color w:val="000000"/>
        </w:rPr>
        <w:t xml:space="preserve"> </w:t>
      </w:r>
      <w:r w:rsidR="00B31E1C" w:rsidRPr="00C82239">
        <w:rPr>
          <w:rFonts w:ascii="Arial" w:hAnsi="Arial" w:cs="Arial"/>
          <w:b/>
          <w:color w:val="000000"/>
        </w:rPr>
        <w:t xml:space="preserve">с </w:t>
      </w:r>
      <w:r w:rsidR="00CF6E40" w:rsidRPr="00C82239">
        <w:rPr>
          <w:rFonts w:ascii="Arial" w:hAnsi="Arial" w:cs="Arial"/>
          <w:b/>
          <w:color w:val="000000"/>
        </w:rPr>
        <w:t>заказчик</w:t>
      </w:r>
      <w:r w:rsidR="00B31E1C" w:rsidRPr="00C82239">
        <w:rPr>
          <w:rFonts w:ascii="Arial" w:hAnsi="Arial" w:cs="Arial"/>
          <w:b/>
          <w:color w:val="000000"/>
        </w:rPr>
        <w:t>ом</w:t>
      </w:r>
      <w:r w:rsidR="00CF6E40" w:rsidRPr="00C82239">
        <w:rPr>
          <w:rFonts w:ascii="Arial" w:hAnsi="Arial" w:cs="Arial"/>
          <w:b/>
          <w:color w:val="000000"/>
        </w:rPr>
        <w:t xml:space="preserve"> </w:t>
      </w:r>
      <w:r w:rsidR="00B31E1C" w:rsidRPr="00C82239">
        <w:rPr>
          <w:rFonts w:ascii="Arial" w:hAnsi="Arial" w:cs="Arial"/>
          <w:b/>
          <w:color w:val="000000"/>
        </w:rPr>
        <w:t>подпрограммы</w:t>
      </w:r>
      <w:r w:rsidR="00CF6E40" w:rsidRPr="00C82239">
        <w:rPr>
          <w:rFonts w:ascii="Arial" w:hAnsi="Arial" w:cs="Arial"/>
          <w:b/>
          <w:color w:val="000000"/>
        </w:rPr>
        <w:t xml:space="preserve">. </w:t>
      </w:r>
    </w:p>
    <w:p w:rsidR="00001A2F" w:rsidRPr="00C82239" w:rsidRDefault="00001A2F" w:rsidP="004265C6">
      <w:pPr>
        <w:pStyle w:val="msonormalmailrucssattributepostfix"/>
        <w:shd w:val="clear" w:color="auto" w:fill="FFFFFF"/>
        <w:spacing w:before="0" w:beforeAutospacing="0" w:after="0" w:afterAutospacing="0"/>
        <w:ind w:left="709" w:firstLine="709"/>
        <w:jc w:val="both"/>
        <w:rPr>
          <w:rFonts w:ascii="Arial" w:hAnsi="Arial" w:cs="Arial"/>
          <w:color w:val="000000"/>
        </w:rPr>
      </w:pPr>
    </w:p>
    <w:p w:rsidR="0062067F" w:rsidRPr="00C82239" w:rsidRDefault="0062067F" w:rsidP="004265C6">
      <w:pPr>
        <w:pStyle w:val="msonormalmailrucssattributepostfix"/>
        <w:shd w:val="clear" w:color="auto" w:fill="FFFFFF"/>
        <w:spacing w:before="0" w:beforeAutospacing="0" w:after="0" w:afterAutospacing="0"/>
        <w:ind w:left="709" w:firstLine="709"/>
        <w:jc w:val="both"/>
        <w:rPr>
          <w:rFonts w:ascii="Arial" w:hAnsi="Arial" w:cs="Arial"/>
          <w:color w:val="000000"/>
        </w:rPr>
      </w:pPr>
      <w:r w:rsidRPr="00C82239">
        <w:rPr>
          <w:rFonts w:ascii="Arial" w:hAnsi="Arial" w:cs="Arial"/>
          <w:color w:val="000000"/>
        </w:rPr>
        <w:t>Муниципальным заказчиком, ответственным за выполнение мероприятий подпрограммы и исполнителем является – управление по охране окружающей среды.</w:t>
      </w:r>
    </w:p>
    <w:p w:rsidR="0062067F" w:rsidRPr="00C82239" w:rsidRDefault="0062067F" w:rsidP="004265C6">
      <w:pPr>
        <w:pStyle w:val="msonormalmailrucssattributepostfix"/>
        <w:shd w:val="clear" w:color="auto" w:fill="FFFFFF"/>
        <w:spacing w:before="0" w:beforeAutospacing="0" w:after="0" w:afterAutospacing="0"/>
        <w:ind w:left="709" w:firstLine="709"/>
        <w:jc w:val="both"/>
        <w:rPr>
          <w:rFonts w:ascii="Arial" w:hAnsi="Arial" w:cs="Arial"/>
          <w:color w:val="000000"/>
        </w:rPr>
      </w:pPr>
      <w:r w:rsidRPr="00C82239">
        <w:rPr>
          <w:rFonts w:ascii="Arial" w:hAnsi="Arial" w:cs="Arial"/>
          <w:color w:val="000000"/>
        </w:rPr>
        <w:t xml:space="preserve">Организацию реализации и </w:t>
      </w:r>
      <w:proofErr w:type="gramStart"/>
      <w:r w:rsidRPr="00C82239">
        <w:rPr>
          <w:rFonts w:ascii="Arial" w:hAnsi="Arial" w:cs="Arial"/>
          <w:color w:val="000000"/>
        </w:rPr>
        <w:t>контроль за</w:t>
      </w:r>
      <w:proofErr w:type="gramEnd"/>
      <w:r w:rsidRPr="00C82239">
        <w:rPr>
          <w:rFonts w:ascii="Arial" w:hAnsi="Arial" w:cs="Arial"/>
          <w:color w:val="000000"/>
        </w:rPr>
        <w:t xml:space="preserve"> выполнением мероприятий,</w:t>
      </w:r>
      <w:r w:rsidR="00264387" w:rsidRPr="00C82239">
        <w:rPr>
          <w:rFonts w:ascii="Arial" w:hAnsi="Arial" w:cs="Arial"/>
          <w:color w:val="000000"/>
        </w:rPr>
        <w:t xml:space="preserve"> </w:t>
      </w:r>
      <w:r w:rsidRPr="00C82239">
        <w:rPr>
          <w:rFonts w:ascii="Arial" w:hAnsi="Arial" w:cs="Arial"/>
          <w:color w:val="000000"/>
        </w:rPr>
        <w:t>предусмотренных программой, осуществляет муниципальный заказчик.</w:t>
      </w:r>
    </w:p>
    <w:p w:rsidR="0062067F" w:rsidRPr="00C82239" w:rsidRDefault="0062067F" w:rsidP="004265C6">
      <w:pPr>
        <w:pStyle w:val="msonormalmailrucssattributepostfix"/>
        <w:shd w:val="clear" w:color="auto" w:fill="FFFFFF"/>
        <w:spacing w:before="0" w:beforeAutospacing="0" w:after="0" w:afterAutospacing="0"/>
        <w:ind w:left="709" w:firstLine="709"/>
        <w:jc w:val="both"/>
        <w:rPr>
          <w:rFonts w:ascii="Arial" w:hAnsi="Arial" w:cs="Arial"/>
          <w:color w:val="000000"/>
        </w:rPr>
      </w:pPr>
      <w:r w:rsidRPr="00C82239">
        <w:rPr>
          <w:rFonts w:ascii="Arial" w:hAnsi="Arial" w:cs="Arial"/>
          <w:color w:val="000000"/>
        </w:rPr>
        <w:t>Разработчиком программы является управление по охране окружающей среды администрации городского округа Люберцы.</w:t>
      </w:r>
    </w:p>
    <w:p w:rsidR="0062067F" w:rsidRPr="00C82239" w:rsidRDefault="0062067F" w:rsidP="004265C6">
      <w:pPr>
        <w:pStyle w:val="msonormalmailrucssattributepostfix"/>
        <w:shd w:val="clear" w:color="auto" w:fill="FFFFFF"/>
        <w:spacing w:before="0" w:beforeAutospacing="0" w:after="0" w:afterAutospacing="0"/>
        <w:ind w:left="709" w:firstLine="709"/>
        <w:jc w:val="both"/>
        <w:rPr>
          <w:rFonts w:ascii="Arial" w:hAnsi="Arial" w:cs="Arial"/>
          <w:color w:val="000000"/>
        </w:rPr>
      </w:pPr>
      <w:r w:rsidRPr="00C82239">
        <w:rPr>
          <w:rFonts w:ascii="Arial" w:hAnsi="Arial" w:cs="Arial"/>
          <w:color w:val="000000"/>
        </w:rPr>
        <w:t xml:space="preserve">Координатором программы является заместитель Главы администрации городского округа Люберцы Московской области </w:t>
      </w:r>
      <w:proofErr w:type="spellStart"/>
      <w:r w:rsidRPr="00C82239">
        <w:rPr>
          <w:rFonts w:ascii="Arial" w:hAnsi="Arial" w:cs="Arial"/>
          <w:color w:val="000000"/>
        </w:rPr>
        <w:t>А.И.Коханый</w:t>
      </w:r>
      <w:proofErr w:type="spellEnd"/>
      <w:r w:rsidRPr="00C82239">
        <w:rPr>
          <w:rFonts w:ascii="Arial" w:hAnsi="Arial" w:cs="Arial"/>
          <w:color w:val="000000"/>
        </w:rPr>
        <w:t>.</w:t>
      </w:r>
    </w:p>
    <w:p w:rsidR="0062067F" w:rsidRPr="00C82239" w:rsidRDefault="0062067F" w:rsidP="004265C6">
      <w:pPr>
        <w:pStyle w:val="af1"/>
        <w:ind w:left="709" w:firstLine="709"/>
        <w:jc w:val="both"/>
        <w:rPr>
          <w:rFonts w:ascii="Arial" w:hAnsi="Arial" w:cs="Arial"/>
          <w:sz w:val="24"/>
          <w:szCs w:val="24"/>
        </w:rPr>
      </w:pPr>
    </w:p>
    <w:p w:rsidR="0062067F" w:rsidRPr="00C82239" w:rsidRDefault="00B31E1C" w:rsidP="004265C6">
      <w:pPr>
        <w:pStyle w:val="af1"/>
        <w:ind w:left="709" w:firstLine="709"/>
        <w:jc w:val="both"/>
        <w:rPr>
          <w:rFonts w:ascii="Arial" w:hAnsi="Arial" w:cs="Arial"/>
          <w:b/>
          <w:sz w:val="24"/>
          <w:szCs w:val="24"/>
        </w:rPr>
      </w:pPr>
      <w:r w:rsidRPr="00C82239">
        <w:rPr>
          <w:rFonts w:ascii="Arial" w:hAnsi="Arial" w:cs="Arial"/>
          <w:sz w:val="24"/>
          <w:szCs w:val="24"/>
        </w:rPr>
        <w:t>7</w:t>
      </w:r>
      <w:r w:rsidR="0062067F" w:rsidRPr="00C82239">
        <w:rPr>
          <w:rFonts w:ascii="Arial" w:hAnsi="Arial" w:cs="Arial"/>
          <w:sz w:val="24"/>
          <w:szCs w:val="24"/>
        </w:rPr>
        <w:t>.</w:t>
      </w:r>
      <w:r w:rsidR="0062067F" w:rsidRPr="00C82239">
        <w:rPr>
          <w:rFonts w:ascii="Arial" w:hAnsi="Arial" w:cs="Arial"/>
          <w:b/>
          <w:sz w:val="24"/>
          <w:szCs w:val="24"/>
        </w:rPr>
        <w:t xml:space="preserve"> </w:t>
      </w:r>
      <w:r w:rsidR="00CF6E40" w:rsidRPr="00C82239">
        <w:rPr>
          <w:rFonts w:ascii="Arial" w:hAnsi="Arial" w:cs="Arial"/>
          <w:b/>
          <w:sz w:val="24"/>
          <w:szCs w:val="24"/>
        </w:rPr>
        <w:t xml:space="preserve">Состав, форма и сроки представления отчётности </w:t>
      </w:r>
      <w:r w:rsidRPr="00C82239">
        <w:rPr>
          <w:rFonts w:ascii="Arial" w:hAnsi="Arial" w:cs="Arial"/>
          <w:b/>
          <w:sz w:val="24"/>
          <w:szCs w:val="24"/>
        </w:rPr>
        <w:t xml:space="preserve">о </w:t>
      </w:r>
      <w:r w:rsidR="00E45FB2" w:rsidRPr="00C82239">
        <w:rPr>
          <w:rFonts w:ascii="Arial" w:hAnsi="Arial" w:cs="Arial"/>
          <w:b/>
          <w:sz w:val="24"/>
          <w:szCs w:val="24"/>
        </w:rPr>
        <w:t xml:space="preserve">ходе </w:t>
      </w:r>
      <w:r w:rsidR="0062067F" w:rsidRPr="00C82239">
        <w:rPr>
          <w:rFonts w:ascii="Arial" w:hAnsi="Arial" w:cs="Arial"/>
          <w:b/>
          <w:sz w:val="24"/>
          <w:szCs w:val="24"/>
        </w:rPr>
        <w:t xml:space="preserve">реализации </w:t>
      </w:r>
      <w:r w:rsidRPr="00C82239">
        <w:rPr>
          <w:rFonts w:ascii="Arial" w:hAnsi="Arial" w:cs="Arial"/>
          <w:b/>
          <w:sz w:val="24"/>
          <w:szCs w:val="24"/>
        </w:rPr>
        <w:t xml:space="preserve">мероприятия </w:t>
      </w:r>
      <w:proofErr w:type="gramStart"/>
      <w:r w:rsidRPr="00C82239">
        <w:rPr>
          <w:rFonts w:ascii="Arial" w:hAnsi="Arial" w:cs="Arial"/>
          <w:b/>
          <w:sz w:val="24"/>
          <w:szCs w:val="24"/>
        </w:rPr>
        <w:t>ответственным</w:t>
      </w:r>
      <w:proofErr w:type="gramEnd"/>
      <w:r w:rsidRPr="00C82239">
        <w:rPr>
          <w:rFonts w:ascii="Arial" w:hAnsi="Arial" w:cs="Arial"/>
          <w:b/>
          <w:sz w:val="24"/>
          <w:szCs w:val="24"/>
        </w:rPr>
        <w:t xml:space="preserve"> за выполнение </w:t>
      </w:r>
      <w:r w:rsidR="00032FFB" w:rsidRPr="00C82239">
        <w:rPr>
          <w:rFonts w:ascii="Arial" w:hAnsi="Arial" w:cs="Arial"/>
          <w:b/>
          <w:sz w:val="24"/>
          <w:szCs w:val="24"/>
        </w:rPr>
        <w:t xml:space="preserve">муниципальной </w:t>
      </w:r>
      <w:r w:rsidR="0062067F" w:rsidRPr="00C82239">
        <w:rPr>
          <w:rFonts w:ascii="Arial" w:hAnsi="Arial" w:cs="Arial"/>
          <w:b/>
          <w:sz w:val="24"/>
          <w:szCs w:val="24"/>
        </w:rPr>
        <w:t>Программы.</w:t>
      </w:r>
    </w:p>
    <w:p w:rsidR="002B0AD7" w:rsidRPr="00C82239" w:rsidRDefault="002B0AD7" w:rsidP="002B0AD7">
      <w:pPr>
        <w:pStyle w:val="msonormalmailrucssattributepostfix"/>
        <w:shd w:val="clear" w:color="auto" w:fill="FFFFFF"/>
        <w:spacing w:before="0" w:beforeAutospacing="0" w:after="0" w:afterAutospacing="0"/>
        <w:ind w:firstLine="540"/>
        <w:jc w:val="both"/>
        <w:rPr>
          <w:rFonts w:ascii="Arial" w:hAnsi="Arial" w:cs="Arial"/>
          <w:color w:val="000000"/>
        </w:rPr>
      </w:pPr>
    </w:p>
    <w:p w:rsidR="002B0AD7" w:rsidRPr="00C82239" w:rsidRDefault="002B0AD7" w:rsidP="002B0AD7">
      <w:pPr>
        <w:pStyle w:val="msonormalmailrucssattributepostfix"/>
        <w:shd w:val="clear" w:color="auto" w:fill="FFFFFF"/>
        <w:spacing w:before="0" w:beforeAutospacing="0" w:after="0" w:afterAutospacing="0"/>
        <w:ind w:left="540" w:firstLine="708"/>
        <w:jc w:val="both"/>
        <w:rPr>
          <w:rFonts w:ascii="Arial" w:hAnsi="Arial" w:cs="Arial"/>
          <w:color w:val="000000"/>
        </w:rPr>
      </w:pPr>
      <w:r w:rsidRPr="00C82239">
        <w:rPr>
          <w:rFonts w:ascii="Arial" w:hAnsi="Arial" w:cs="Arial"/>
          <w:color w:val="000000"/>
        </w:rPr>
        <w:t xml:space="preserve">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 состав, форма и </w:t>
      </w:r>
      <w:proofErr w:type="gramStart"/>
      <w:r w:rsidRPr="00C82239">
        <w:rPr>
          <w:rFonts w:ascii="Arial" w:hAnsi="Arial" w:cs="Arial"/>
          <w:color w:val="000000"/>
        </w:rPr>
        <w:t>сроки</w:t>
      </w:r>
      <w:proofErr w:type="gramEnd"/>
      <w:r w:rsidRPr="00C82239">
        <w:rPr>
          <w:rFonts w:ascii="Arial" w:hAnsi="Arial" w:cs="Arial"/>
          <w:color w:val="000000"/>
        </w:rPr>
        <w:t xml:space="preserve"> предоставления которых определены </w:t>
      </w:r>
      <w:r w:rsidRPr="00C82239">
        <w:rPr>
          <w:rFonts w:ascii="Arial" w:hAnsi="Arial" w:cs="Arial"/>
        </w:rPr>
        <w:t>Порядком</w:t>
      </w:r>
      <w:r w:rsidRPr="00C82239">
        <w:rPr>
          <w:rFonts w:ascii="Arial" w:hAnsi="Arial" w:cs="Arial"/>
          <w:color w:val="000000"/>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C82239">
        <w:rPr>
          <w:rFonts w:ascii="Arial" w:hAnsi="Arial" w:cs="Arial"/>
        </w:rPr>
        <w:t>от 21.12.2017 №2911-ПА «Об утверждении Порядка принятия решений о разработке муниципальных программ городского округа Люберцы, их формирования и реализации».</w:t>
      </w:r>
    </w:p>
    <w:p w:rsidR="002B0AD7" w:rsidRPr="00C82239" w:rsidRDefault="002B0AD7" w:rsidP="002B0AD7">
      <w:pPr>
        <w:pStyle w:val="msonormalmailrucssattributepostfix"/>
        <w:shd w:val="clear" w:color="auto" w:fill="FFFFFF"/>
        <w:spacing w:before="0" w:beforeAutospacing="0" w:after="0" w:afterAutospacing="0"/>
        <w:ind w:left="540"/>
        <w:jc w:val="both"/>
        <w:rPr>
          <w:rFonts w:ascii="Arial" w:hAnsi="Arial" w:cs="Arial"/>
          <w:color w:val="000000"/>
        </w:rPr>
      </w:pPr>
      <w:r w:rsidRPr="00C82239">
        <w:rPr>
          <w:rFonts w:ascii="Arial" w:hAnsi="Arial" w:cs="Arial"/>
          <w:color w:val="000000"/>
        </w:rPr>
        <w:t>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 приведенной в программе.</w:t>
      </w:r>
    </w:p>
    <w:p w:rsidR="0062067F" w:rsidRPr="00C82239" w:rsidRDefault="0062067F" w:rsidP="004265C6">
      <w:pPr>
        <w:pStyle w:val="af1"/>
        <w:ind w:left="709" w:firstLine="709"/>
        <w:jc w:val="both"/>
        <w:rPr>
          <w:rFonts w:ascii="Arial" w:hAnsi="Arial" w:cs="Arial"/>
          <w:sz w:val="24"/>
          <w:szCs w:val="24"/>
        </w:rPr>
      </w:pPr>
    </w:p>
    <w:p w:rsidR="002F6E6F" w:rsidRPr="00C82239" w:rsidRDefault="002F6E6F" w:rsidP="002F6E6F">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Приложение №</w:t>
      </w:r>
      <w:r w:rsidR="007215AA" w:rsidRPr="00C82239">
        <w:rPr>
          <w:rFonts w:ascii="Arial" w:eastAsia="Times New Roman" w:hAnsi="Arial" w:cs="Arial"/>
          <w:sz w:val="24"/>
          <w:szCs w:val="24"/>
          <w:lang w:eastAsia="ru-RU"/>
        </w:rPr>
        <w:t>1</w:t>
      </w:r>
    </w:p>
    <w:p w:rsidR="007215AA" w:rsidRPr="00C82239" w:rsidRDefault="002F6E6F" w:rsidP="002F6E6F">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к </w:t>
      </w:r>
      <w:r w:rsidR="007215AA" w:rsidRPr="00C82239">
        <w:rPr>
          <w:rFonts w:ascii="Arial" w:eastAsia="Times New Roman" w:hAnsi="Arial" w:cs="Arial"/>
          <w:sz w:val="24"/>
          <w:szCs w:val="24"/>
          <w:lang w:eastAsia="ru-RU"/>
        </w:rPr>
        <w:t xml:space="preserve">муниципальной </w:t>
      </w:r>
      <w:r w:rsidRPr="00C82239">
        <w:rPr>
          <w:rFonts w:ascii="Arial" w:eastAsia="Times New Roman" w:hAnsi="Arial" w:cs="Arial"/>
          <w:sz w:val="24"/>
          <w:szCs w:val="24"/>
          <w:lang w:eastAsia="ru-RU"/>
        </w:rPr>
        <w:t>П</w:t>
      </w:r>
      <w:r w:rsidR="007215AA" w:rsidRPr="00C82239">
        <w:rPr>
          <w:rFonts w:ascii="Arial" w:eastAsia="Times New Roman" w:hAnsi="Arial" w:cs="Arial"/>
          <w:sz w:val="24"/>
          <w:szCs w:val="24"/>
          <w:lang w:eastAsia="ru-RU"/>
        </w:rPr>
        <w:t>рограмме</w:t>
      </w:r>
    </w:p>
    <w:p w:rsidR="007215AA" w:rsidRPr="00C82239" w:rsidRDefault="007215AA" w:rsidP="002F6E6F">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 «Экология городского округа Люберцы</w:t>
      </w:r>
    </w:p>
    <w:p w:rsidR="002F6E6F" w:rsidRPr="00C82239" w:rsidRDefault="007215AA" w:rsidP="002F6E6F">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 Московской области»</w:t>
      </w:r>
    </w:p>
    <w:p w:rsidR="002F6E6F" w:rsidRPr="00C82239" w:rsidRDefault="002F6E6F" w:rsidP="002F6E6F">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001A2F" w:rsidRPr="00C82239" w:rsidRDefault="00001A2F" w:rsidP="002F6E6F">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
    <w:p w:rsidR="00E45FB2" w:rsidRPr="00C82239" w:rsidRDefault="00E45FB2" w:rsidP="002F6E6F">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Перечень мероприятий </w:t>
      </w:r>
      <w:r w:rsidR="007818E8" w:rsidRPr="00C82239">
        <w:rPr>
          <w:rFonts w:ascii="Arial" w:eastAsia="Times New Roman" w:hAnsi="Arial" w:cs="Arial"/>
          <w:sz w:val="24"/>
          <w:szCs w:val="24"/>
          <w:lang w:eastAsia="ru-RU"/>
        </w:rPr>
        <w:t>муниципальной П</w:t>
      </w:r>
      <w:r w:rsidRPr="00C82239">
        <w:rPr>
          <w:rFonts w:ascii="Arial" w:eastAsia="Times New Roman" w:hAnsi="Arial" w:cs="Arial"/>
          <w:sz w:val="24"/>
          <w:szCs w:val="24"/>
          <w:lang w:eastAsia="ru-RU"/>
        </w:rPr>
        <w:t xml:space="preserve">рограммы </w:t>
      </w:r>
    </w:p>
    <w:p w:rsidR="00001A2F" w:rsidRPr="00C82239" w:rsidRDefault="00001A2F" w:rsidP="002F6E6F">
      <w:pPr>
        <w:widowControl w:val="0"/>
        <w:tabs>
          <w:tab w:val="left" w:pos="709"/>
        </w:tabs>
        <w:autoSpaceDE w:val="0"/>
        <w:autoSpaceDN w:val="0"/>
        <w:adjustRightInd w:val="0"/>
        <w:jc w:val="center"/>
        <w:outlineLvl w:val="1"/>
        <w:rPr>
          <w:rFonts w:ascii="Arial" w:eastAsia="Times New Roman" w:hAnsi="Arial" w:cs="Arial"/>
          <w:sz w:val="24"/>
          <w:szCs w:val="24"/>
          <w:u w:val="single"/>
          <w:lang w:eastAsia="ru-RU"/>
        </w:rPr>
      </w:pPr>
    </w:p>
    <w:p w:rsidR="002F6E6F" w:rsidRPr="00C82239" w:rsidRDefault="007215AA" w:rsidP="002F6E6F">
      <w:pPr>
        <w:widowControl w:val="0"/>
        <w:tabs>
          <w:tab w:val="left" w:pos="709"/>
        </w:tabs>
        <w:autoSpaceDE w:val="0"/>
        <w:autoSpaceDN w:val="0"/>
        <w:adjustRightInd w:val="0"/>
        <w:jc w:val="center"/>
        <w:outlineLvl w:val="1"/>
        <w:rPr>
          <w:rFonts w:ascii="Arial" w:eastAsia="Times New Roman" w:hAnsi="Arial" w:cs="Arial"/>
          <w:sz w:val="24"/>
          <w:szCs w:val="24"/>
          <w:u w:val="single"/>
          <w:lang w:eastAsia="ru-RU"/>
        </w:rPr>
      </w:pPr>
      <w:r w:rsidRPr="00C82239">
        <w:rPr>
          <w:rFonts w:ascii="Arial" w:eastAsia="Times New Roman" w:hAnsi="Arial" w:cs="Arial"/>
          <w:sz w:val="24"/>
          <w:szCs w:val="24"/>
          <w:u w:val="single"/>
          <w:lang w:eastAsia="ru-RU"/>
        </w:rPr>
        <w:t xml:space="preserve"> </w:t>
      </w:r>
      <w:r w:rsidR="0062067F" w:rsidRPr="00C82239">
        <w:rPr>
          <w:rFonts w:ascii="Arial" w:eastAsia="Times New Roman" w:hAnsi="Arial" w:cs="Arial"/>
          <w:sz w:val="24"/>
          <w:szCs w:val="24"/>
          <w:u w:val="single"/>
          <w:lang w:eastAsia="ru-RU"/>
        </w:rPr>
        <w:t>«Экология городского округа Люберцы Московской области»</w:t>
      </w:r>
    </w:p>
    <w:p w:rsidR="002F6E6F" w:rsidRPr="00C82239" w:rsidRDefault="002F6E6F" w:rsidP="002F6E6F">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215"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3"/>
        <w:gridCol w:w="1562"/>
        <w:gridCol w:w="1246"/>
        <w:gridCol w:w="1309"/>
        <w:gridCol w:w="1421"/>
        <w:gridCol w:w="30"/>
        <w:gridCol w:w="1017"/>
        <w:gridCol w:w="30"/>
        <w:gridCol w:w="893"/>
        <w:gridCol w:w="103"/>
        <w:gridCol w:w="1057"/>
        <w:gridCol w:w="15"/>
        <w:gridCol w:w="1014"/>
        <w:gridCol w:w="15"/>
        <w:gridCol w:w="862"/>
        <w:gridCol w:w="33"/>
        <w:gridCol w:w="881"/>
        <w:gridCol w:w="24"/>
        <w:gridCol w:w="1464"/>
        <w:gridCol w:w="1670"/>
        <w:gridCol w:w="15"/>
      </w:tblGrid>
      <w:tr w:rsidR="004265C6" w:rsidRPr="00C82239" w:rsidTr="001C70B3">
        <w:trPr>
          <w:gridAfter w:val="1"/>
          <w:wAfter w:w="6" w:type="pct"/>
          <w:trHeight w:val="20"/>
        </w:trPr>
        <w:tc>
          <w:tcPr>
            <w:tcW w:w="172" w:type="pct"/>
            <w:vMerge w:val="restar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 </w:t>
            </w:r>
            <w:proofErr w:type="gramStart"/>
            <w:r w:rsidRPr="00C82239">
              <w:rPr>
                <w:rFonts w:ascii="Arial" w:eastAsia="Times New Roman" w:hAnsi="Arial" w:cs="Arial"/>
                <w:sz w:val="24"/>
                <w:szCs w:val="24"/>
                <w:lang w:eastAsia="ru-RU"/>
              </w:rPr>
              <w:lastRenderedPageBreak/>
              <w:t>п</w:t>
            </w:r>
            <w:proofErr w:type="gramEnd"/>
            <w:r w:rsidRPr="00C82239">
              <w:rPr>
                <w:rFonts w:ascii="Arial" w:eastAsia="Times New Roman" w:hAnsi="Arial" w:cs="Arial"/>
                <w:sz w:val="24"/>
                <w:szCs w:val="24"/>
                <w:lang w:eastAsia="ru-RU"/>
              </w:rPr>
              <w:t>/п</w:t>
            </w:r>
          </w:p>
        </w:tc>
        <w:tc>
          <w:tcPr>
            <w:tcW w:w="514" w:type="pct"/>
            <w:vMerge w:val="restart"/>
            <w:shd w:val="clear" w:color="auto" w:fill="auto"/>
            <w:vAlign w:val="center"/>
            <w:hideMark/>
          </w:tcPr>
          <w:p w:rsidR="002F6E6F" w:rsidRPr="00C82239" w:rsidRDefault="002D0D2C" w:rsidP="004265C6">
            <w:pPr>
              <w:widowControl w:val="0"/>
              <w:tabs>
                <w:tab w:val="left" w:pos="709"/>
              </w:tabs>
              <w:autoSpaceDE w:val="0"/>
              <w:autoSpaceDN w:val="0"/>
              <w:adjustRightInd w:val="0"/>
              <w:ind w:left="-643" w:right="-112"/>
              <w:jc w:val="center"/>
              <w:outlineLvl w:val="1"/>
              <w:rPr>
                <w:rFonts w:ascii="Arial" w:eastAsia="Times New Roman" w:hAnsi="Arial" w:cs="Arial"/>
                <w:sz w:val="24"/>
                <w:szCs w:val="24"/>
                <w:lang w:eastAsia="ru-RU"/>
              </w:rPr>
            </w:pPr>
            <w:proofErr w:type="spellStart"/>
            <w:r w:rsidRPr="00C82239">
              <w:rPr>
                <w:rFonts w:ascii="Arial" w:eastAsia="Times New Roman" w:hAnsi="Arial" w:cs="Arial"/>
                <w:sz w:val="24"/>
                <w:szCs w:val="24"/>
                <w:lang w:eastAsia="ru-RU"/>
              </w:rPr>
              <w:lastRenderedPageBreak/>
              <w:t>Ме</w:t>
            </w:r>
            <w:r w:rsidR="002F6E6F" w:rsidRPr="00C82239">
              <w:rPr>
                <w:rFonts w:ascii="Arial" w:eastAsia="Times New Roman" w:hAnsi="Arial" w:cs="Arial"/>
                <w:sz w:val="24"/>
                <w:szCs w:val="24"/>
                <w:lang w:eastAsia="ru-RU"/>
              </w:rPr>
              <w:t>оприятия</w:t>
            </w:r>
            <w:proofErr w:type="spellEnd"/>
            <w:r w:rsidR="002F6E6F" w:rsidRPr="00C82239">
              <w:rPr>
                <w:rFonts w:ascii="Arial" w:eastAsia="Times New Roman" w:hAnsi="Arial" w:cs="Arial"/>
                <w:sz w:val="24"/>
                <w:szCs w:val="24"/>
                <w:lang w:eastAsia="ru-RU"/>
              </w:rPr>
              <w:t xml:space="preserve"> </w:t>
            </w:r>
            <w:r w:rsidR="002F6E6F" w:rsidRPr="00C82239">
              <w:rPr>
                <w:rFonts w:ascii="Arial" w:eastAsia="Times New Roman" w:hAnsi="Arial" w:cs="Arial"/>
                <w:sz w:val="24"/>
                <w:szCs w:val="24"/>
                <w:lang w:eastAsia="ru-RU"/>
              </w:rPr>
              <w:lastRenderedPageBreak/>
              <w:t>программы/ подпрограммы</w:t>
            </w:r>
          </w:p>
        </w:tc>
        <w:tc>
          <w:tcPr>
            <w:tcW w:w="410" w:type="pct"/>
            <w:vMerge w:val="restar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Источник</w:t>
            </w:r>
            <w:r w:rsidRPr="00C82239">
              <w:rPr>
                <w:rFonts w:ascii="Arial" w:eastAsia="Times New Roman" w:hAnsi="Arial" w:cs="Arial"/>
                <w:sz w:val="24"/>
                <w:szCs w:val="24"/>
                <w:lang w:eastAsia="ru-RU"/>
              </w:rPr>
              <w:lastRenderedPageBreak/>
              <w:t>и финансирования</w:t>
            </w:r>
          </w:p>
        </w:tc>
        <w:tc>
          <w:tcPr>
            <w:tcW w:w="431" w:type="pct"/>
            <w:vMerge w:val="restart"/>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Срок </w:t>
            </w:r>
            <w:r w:rsidRPr="00C82239">
              <w:rPr>
                <w:rFonts w:ascii="Arial" w:eastAsia="Times New Roman" w:hAnsi="Arial" w:cs="Arial"/>
                <w:sz w:val="24"/>
                <w:szCs w:val="24"/>
                <w:lang w:eastAsia="ru-RU"/>
              </w:rPr>
              <w:lastRenderedPageBreak/>
              <w:t>исполнения мероприятия</w:t>
            </w:r>
          </w:p>
        </w:tc>
        <w:tc>
          <w:tcPr>
            <w:tcW w:w="468" w:type="pct"/>
            <w:vMerge w:val="restar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Объём </w:t>
            </w:r>
            <w:r w:rsidRPr="00C82239">
              <w:rPr>
                <w:rFonts w:ascii="Arial" w:eastAsia="Times New Roman" w:hAnsi="Arial" w:cs="Arial"/>
                <w:sz w:val="24"/>
                <w:szCs w:val="24"/>
                <w:lang w:eastAsia="ru-RU"/>
              </w:rPr>
              <w:lastRenderedPageBreak/>
              <w:t xml:space="preserve">финансирования мероприятия в </w:t>
            </w:r>
            <w:r w:rsidR="00A200D2" w:rsidRPr="00C82239">
              <w:rPr>
                <w:rFonts w:ascii="Arial" w:eastAsia="Times New Roman" w:hAnsi="Arial" w:cs="Arial"/>
                <w:sz w:val="24"/>
                <w:szCs w:val="24"/>
                <w:lang w:eastAsia="ru-RU"/>
              </w:rPr>
              <w:t xml:space="preserve">2017 </w:t>
            </w:r>
            <w:r w:rsidRPr="00C82239">
              <w:rPr>
                <w:rFonts w:ascii="Arial" w:eastAsia="Times New Roman" w:hAnsi="Arial" w:cs="Arial"/>
                <w:sz w:val="24"/>
                <w:szCs w:val="24"/>
                <w:lang w:eastAsia="ru-RU"/>
              </w:rPr>
              <w:t>году предшествующему году начала реализации муниципальной программ</w:t>
            </w:r>
            <w:proofErr w:type="gramStart"/>
            <w:r w:rsidRPr="00C82239">
              <w:rPr>
                <w:rFonts w:ascii="Arial" w:eastAsia="Times New Roman" w:hAnsi="Arial" w:cs="Arial"/>
                <w:sz w:val="24"/>
                <w:szCs w:val="24"/>
                <w:lang w:eastAsia="ru-RU"/>
              </w:rPr>
              <w:t>ы(</w:t>
            </w:r>
            <w:proofErr w:type="gramEnd"/>
            <w:r w:rsidRPr="00C82239">
              <w:rPr>
                <w:rFonts w:ascii="Arial" w:eastAsia="Times New Roman" w:hAnsi="Arial" w:cs="Arial"/>
                <w:sz w:val="24"/>
                <w:szCs w:val="24"/>
                <w:lang w:eastAsia="ru-RU"/>
              </w:rPr>
              <w:t>тыс. руб.)</w:t>
            </w:r>
          </w:p>
        </w:tc>
        <w:tc>
          <w:tcPr>
            <w:tcW w:w="345" w:type="pct"/>
            <w:gridSpan w:val="2"/>
            <w:vMerge w:val="restar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Всего                                                                                                                                                                  </w:t>
            </w:r>
            <w:r w:rsidRPr="00C82239">
              <w:rPr>
                <w:rFonts w:ascii="Arial" w:eastAsia="Times New Roman" w:hAnsi="Arial" w:cs="Arial"/>
                <w:sz w:val="24"/>
                <w:szCs w:val="24"/>
                <w:lang w:eastAsia="ru-RU"/>
              </w:rPr>
              <w:lastRenderedPageBreak/>
              <w:t>(тыс. руб.)</w:t>
            </w:r>
          </w:p>
        </w:tc>
        <w:tc>
          <w:tcPr>
            <w:tcW w:w="1614" w:type="pct"/>
            <w:gridSpan w:val="10"/>
            <w:shd w:val="clear" w:color="auto" w:fill="auto"/>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Объем финансирования по годам, (тыс. </w:t>
            </w:r>
            <w:r w:rsidRPr="00C82239">
              <w:rPr>
                <w:rFonts w:ascii="Arial" w:eastAsia="Times New Roman" w:hAnsi="Arial" w:cs="Arial"/>
                <w:sz w:val="24"/>
                <w:szCs w:val="24"/>
                <w:lang w:eastAsia="ru-RU"/>
              </w:rPr>
              <w:lastRenderedPageBreak/>
              <w:t>руб.)</w:t>
            </w:r>
          </w:p>
        </w:tc>
        <w:tc>
          <w:tcPr>
            <w:tcW w:w="490" w:type="pct"/>
            <w:gridSpan w:val="2"/>
            <w:vMerge w:val="restar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roofErr w:type="gramStart"/>
            <w:r w:rsidRPr="00C82239">
              <w:rPr>
                <w:rFonts w:ascii="Arial" w:eastAsia="Times New Roman" w:hAnsi="Arial" w:cs="Arial"/>
                <w:sz w:val="24"/>
                <w:szCs w:val="24"/>
                <w:lang w:eastAsia="ru-RU"/>
              </w:rPr>
              <w:lastRenderedPageBreak/>
              <w:t>Ответствен</w:t>
            </w:r>
            <w:r w:rsidRPr="00C82239">
              <w:rPr>
                <w:rFonts w:ascii="Arial" w:eastAsia="Times New Roman" w:hAnsi="Arial" w:cs="Arial"/>
                <w:sz w:val="24"/>
                <w:szCs w:val="24"/>
                <w:lang w:eastAsia="ru-RU"/>
              </w:rPr>
              <w:lastRenderedPageBreak/>
              <w:t>ный</w:t>
            </w:r>
            <w:proofErr w:type="gramEnd"/>
            <w:r w:rsidRPr="00C82239">
              <w:rPr>
                <w:rFonts w:ascii="Arial" w:eastAsia="Times New Roman" w:hAnsi="Arial" w:cs="Arial"/>
                <w:sz w:val="24"/>
                <w:szCs w:val="24"/>
                <w:lang w:eastAsia="ru-RU"/>
              </w:rPr>
              <w:t xml:space="preserve"> за выполнение мероприятия программы/ подпрограммы</w:t>
            </w:r>
          </w:p>
        </w:tc>
        <w:tc>
          <w:tcPr>
            <w:tcW w:w="550" w:type="pct"/>
            <w:vMerge w:val="restar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Результаты </w:t>
            </w:r>
            <w:r w:rsidRPr="00C82239">
              <w:rPr>
                <w:rFonts w:ascii="Arial" w:eastAsia="Times New Roman" w:hAnsi="Arial" w:cs="Arial"/>
                <w:sz w:val="24"/>
                <w:szCs w:val="24"/>
                <w:lang w:eastAsia="ru-RU"/>
              </w:rPr>
              <w:lastRenderedPageBreak/>
              <w:t>выполнения мероприятия программы/</w:t>
            </w:r>
          </w:p>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подпрограммы</w:t>
            </w:r>
          </w:p>
        </w:tc>
      </w:tr>
      <w:tr w:rsidR="004265C6" w:rsidRPr="00C82239" w:rsidTr="001C70B3">
        <w:trPr>
          <w:gridAfter w:val="1"/>
          <w:wAfter w:w="6" w:type="pct"/>
          <w:trHeight w:val="20"/>
        </w:trPr>
        <w:tc>
          <w:tcPr>
            <w:tcW w:w="172" w:type="pct"/>
            <w:vMerge/>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14" w:type="pct"/>
            <w:vMerge/>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10" w:type="pct"/>
            <w:vMerge/>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31" w:type="pct"/>
            <w:vMerge/>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68" w:type="pct"/>
            <w:vMerge/>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5" w:type="pct"/>
            <w:gridSpan w:val="2"/>
            <w:vMerge/>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38" w:type="pct"/>
            <w:gridSpan w:val="3"/>
            <w:shd w:val="clear" w:color="auto" w:fill="auto"/>
            <w:vAlign w:val="center"/>
            <w:hideMark/>
          </w:tcPr>
          <w:p w:rsidR="002F6E6F"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w:t>
            </w:r>
          </w:p>
        </w:tc>
        <w:tc>
          <w:tcPr>
            <w:tcW w:w="353" w:type="pct"/>
            <w:gridSpan w:val="2"/>
            <w:shd w:val="clear" w:color="auto" w:fill="auto"/>
            <w:vAlign w:val="center"/>
            <w:hideMark/>
          </w:tcPr>
          <w:p w:rsidR="002F6E6F"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2019</w:t>
            </w:r>
          </w:p>
        </w:tc>
        <w:tc>
          <w:tcPr>
            <w:tcW w:w="339" w:type="pct"/>
            <w:gridSpan w:val="2"/>
            <w:shd w:val="clear" w:color="auto" w:fill="auto"/>
            <w:vAlign w:val="center"/>
            <w:hideMark/>
          </w:tcPr>
          <w:p w:rsidR="002F6E6F"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2020</w:t>
            </w:r>
          </w:p>
        </w:tc>
        <w:tc>
          <w:tcPr>
            <w:tcW w:w="284" w:type="pct"/>
            <w:shd w:val="clear" w:color="auto" w:fill="auto"/>
            <w:vAlign w:val="center"/>
            <w:hideMark/>
          </w:tcPr>
          <w:p w:rsidR="002F6E6F" w:rsidRPr="00C82239" w:rsidRDefault="007215AA" w:rsidP="007215AA">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2021</w:t>
            </w:r>
          </w:p>
        </w:tc>
        <w:tc>
          <w:tcPr>
            <w:tcW w:w="301" w:type="pct"/>
            <w:gridSpan w:val="2"/>
            <w:vAlign w:val="center"/>
          </w:tcPr>
          <w:p w:rsidR="002F6E6F" w:rsidRPr="00C82239" w:rsidRDefault="007215AA" w:rsidP="007215AA">
            <w:pPr>
              <w:widowControl w:val="0"/>
              <w:tabs>
                <w:tab w:val="left" w:pos="709"/>
              </w:tabs>
              <w:autoSpaceDE w:val="0"/>
              <w:autoSpaceDN w:val="0"/>
              <w:adjustRightInd w:val="0"/>
              <w:ind w:left="-57" w:right="176"/>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2022</w:t>
            </w:r>
          </w:p>
        </w:tc>
        <w:tc>
          <w:tcPr>
            <w:tcW w:w="490" w:type="pct"/>
            <w:gridSpan w:val="2"/>
            <w:vMerge/>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50" w:type="pct"/>
            <w:vMerge/>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p>
        </w:tc>
        <w:tc>
          <w:tcPr>
            <w:tcW w:w="514" w:type="pc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w:t>
            </w:r>
          </w:p>
        </w:tc>
        <w:tc>
          <w:tcPr>
            <w:tcW w:w="410" w:type="pc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p>
        </w:tc>
        <w:tc>
          <w:tcPr>
            <w:tcW w:w="431" w:type="pct"/>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w:t>
            </w:r>
          </w:p>
        </w:tc>
        <w:tc>
          <w:tcPr>
            <w:tcW w:w="468" w:type="pct"/>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p>
        </w:tc>
        <w:tc>
          <w:tcPr>
            <w:tcW w:w="345" w:type="pct"/>
            <w:gridSpan w:val="2"/>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w:t>
            </w:r>
          </w:p>
        </w:tc>
        <w:tc>
          <w:tcPr>
            <w:tcW w:w="338" w:type="pct"/>
            <w:gridSpan w:val="3"/>
            <w:shd w:val="clear" w:color="auto" w:fill="auto"/>
            <w:vAlign w:val="center"/>
            <w:hideMark/>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w:t>
            </w:r>
          </w:p>
        </w:tc>
        <w:tc>
          <w:tcPr>
            <w:tcW w:w="353" w:type="pct"/>
            <w:gridSpan w:val="2"/>
            <w:shd w:val="clear" w:color="auto" w:fill="auto"/>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w:t>
            </w:r>
          </w:p>
        </w:tc>
        <w:tc>
          <w:tcPr>
            <w:tcW w:w="339" w:type="pct"/>
            <w:gridSpan w:val="2"/>
            <w:shd w:val="clear" w:color="auto" w:fill="auto"/>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w:t>
            </w:r>
          </w:p>
        </w:tc>
        <w:tc>
          <w:tcPr>
            <w:tcW w:w="284" w:type="pct"/>
            <w:shd w:val="clear" w:color="auto" w:fill="auto"/>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w:t>
            </w:r>
          </w:p>
        </w:tc>
        <w:tc>
          <w:tcPr>
            <w:tcW w:w="301" w:type="pct"/>
            <w:gridSpan w:val="2"/>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11</w:t>
            </w:r>
          </w:p>
        </w:tc>
        <w:tc>
          <w:tcPr>
            <w:tcW w:w="490" w:type="pct"/>
            <w:gridSpan w:val="2"/>
            <w:shd w:val="clear" w:color="auto" w:fill="auto"/>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12</w:t>
            </w:r>
          </w:p>
        </w:tc>
        <w:tc>
          <w:tcPr>
            <w:tcW w:w="550" w:type="pct"/>
            <w:shd w:val="clear" w:color="auto" w:fill="auto"/>
            <w:vAlign w:val="center"/>
          </w:tcPr>
          <w:p w:rsidR="002F6E6F" w:rsidRPr="00C82239" w:rsidRDefault="002F6E6F" w:rsidP="002F6E6F">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13</w:t>
            </w:r>
          </w:p>
        </w:tc>
      </w:tr>
      <w:tr w:rsidR="004265C6" w:rsidRPr="00C82239" w:rsidTr="001C70B3">
        <w:trPr>
          <w:gridAfter w:val="1"/>
          <w:wAfter w:w="6" w:type="pct"/>
          <w:trHeight w:val="20"/>
        </w:trPr>
        <w:tc>
          <w:tcPr>
            <w:tcW w:w="172" w:type="pct"/>
            <w:shd w:val="clear" w:color="auto" w:fill="auto"/>
          </w:tcPr>
          <w:p w:rsidR="00A66124" w:rsidRPr="00C82239" w:rsidRDefault="00E45FB2" w:rsidP="002F6E6F">
            <w:pPr>
              <w:widowControl w:val="0"/>
              <w:tabs>
                <w:tab w:val="left" w:pos="709"/>
              </w:tabs>
              <w:autoSpaceDE w:val="0"/>
              <w:autoSpaceDN w:val="0"/>
              <w:adjustRightInd w:val="0"/>
              <w:ind w:left="-57" w:right="-57"/>
              <w:outlineLvl w:val="1"/>
              <w:rPr>
                <w:rFonts w:ascii="Arial" w:eastAsia="Times New Roman" w:hAnsi="Arial" w:cs="Arial"/>
                <w:sz w:val="24"/>
                <w:szCs w:val="24"/>
                <w:lang w:val="en-US" w:eastAsia="ru-RU"/>
              </w:rPr>
            </w:pPr>
            <w:r w:rsidRPr="00C82239">
              <w:rPr>
                <w:rFonts w:ascii="Arial" w:eastAsia="Times New Roman" w:hAnsi="Arial" w:cs="Arial"/>
                <w:sz w:val="24"/>
                <w:szCs w:val="24"/>
                <w:lang w:val="en-US" w:eastAsia="ru-RU"/>
              </w:rPr>
              <w:t>I</w:t>
            </w:r>
          </w:p>
        </w:tc>
        <w:tc>
          <w:tcPr>
            <w:tcW w:w="514" w:type="pct"/>
            <w:shd w:val="clear" w:color="auto" w:fill="auto"/>
          </w:tcPr>
          <w:p w:rsidR="00A66124" w:rsidRPr="00C82239" w:rsidRDefault="00E45FB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Основное мероприятие.</w:t>
            </w:r>
          </w:p>
          <w:p w:rsidR="00E45FB2" w:rsidRPr="00C82239" w:rsidRDefault="00E45FB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1.Охрана атмосферного воздуха.</w:t>
            </w:r>
          </w:p>
        </w:tc>
        <w:tc>
          <w:tcPr>
            <w:tcW w:w="410" w:type="pct"/>
            <w:shd w:val="clear" w:color="auto" w:fill="auto"/>
          </w:tcPr>
          <w:p w:rsidR="00A66124" w:rsidRPr="00C82239" w:rsidRDefault="00E45FB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A66124" w:rsidRPr="00C82239" w:rsidRDefault="00E45FB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A66124" w:rsidRPr="00C82239" w:rsidRDefault="00E45FB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645,90</w:t>
            </w:r>
          </w:p>
        </w:tc>
        <w:tc>
          <w:tcPr>
            <w:tcW w:w="345" w:type="pct"/>
            <w:gridSpan w:val="2"/>
            <w:shd w:val="clear" w:color="auto" w:fill="auto"/>
          </w:tcPr>
          <w:p w:rsidR="00A66124" w:rsidRPr="00C82239" w:rsidRDefault="00E45FB2" w:rsidP="00CF7A3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r w:rsidR="00CF7A3D" w:rsidRPr="00C82239">
              <w:rPr>
                <w:rFonts w:ascii="Arial" w:eastAsia="Times New Roman" w:hAnsi="Arial" w:cs="Arial"/>
                <w:sz w:val="24"/>
                <w:szCs w:val="24"/>
                <w:lang w:eastAsia="ru-RU"/>
              </w:rPr>
              <w:t>6</w:t>
            </w:r>
            <w:r w:rsidRPr="00C82239">
              <w:rPr>
                <w:rFonts w:ascii="Arial" w:eastAsia="Times New Roman" w:hAnsi="Arial" w:cs="Arial"/>
                <w:sz w:val="24"/>
                <w:szCs w:val="24"/>
                <w:lang w:eastAsia="ru-RU"/>
              </w:rPr>
              <w:t>369,6</w:t>
            </w:r>
          </w:p>
        </w:tc>
        <w:tc>
          <w:tcPr>
            <w:tcW w:w="338" w:type="pct"/>
            <w:gridSpan w:val="3"/>
            <w:shd w:val="clear" w:color="auto" w:fill="auto"/>
          </w:tcPr>
          <w:p w:rsidR="00A66124" w:rsidRPr="00C82239" w:rsidRDefault="00E45FB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1580</w:t>
            </w:r>
          </w:p>
        </w:tc>
        <w:tc>
          <w:tcPr>
            <w:tcW w:w="353" w:type="pct"/>
            <w:gridSpan w:val="2"/>
            <w:shd w:val="clear" w:color="auto" w:fill="auto"/>
          </w:tcPr>
          <w:p w:rsidR="00A66124" w:rsidRPr="00C82239" w:rsidRDefault="00897C26" w:rsidP="00897C2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r w:rsidR="00E45FB2" w:rsidRPr="00C82239">
              <w:rPr>
                <w:rFonts w:ascii="Arial" w:eastAsia="Times New Roman" w:hAnsi="Arial" w:cs="Arial"/>
                <w:sz w:val="24"/>
                <w:szCs w:val="24"/>
                <w:lang w:eastAsia="ru-RU"/>
              </w:rPr>
              <w:t>870</w:t>
            </w:r>
          </w:p>
        </w:tc>
        <w:tc>
          <w:tcPr>
            <w:tcW w:w="339" w:type="pct"/>
            <w:gridSpan w:val="2"/>
            <w:shd w:val="clear" w:color="auto" w:fill="auto"/>
          </w:tcPr>
          <w:p w:rsidR="00A66124" w:rsidRPr="00C82239" w:rsidRDefault="00E45FB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3179,6</w:t>
            </w:r>
          </w:p>
        </w:tc>
        <w:tc>
          <w:tcPr>
            <w:tcW w:w="284" w:type="pct"/>
            <w:shd w:val="clear" w:color="auto" w:fill="auto"/>
          </w:tcPr>
          <w:p w:rsidR="00A66124" w:rsidRPr="00C82239" w:rsidRDefault="00E45FB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301" w:type="pct"/>
            <w:gridSpan w:val="2"/>
          </w:tcPr>
          <w:p w:rsidR="00A66124" w:rsidRPr="00C82239" w:rsidRDefault="00E45FB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490" w:type="pct"/>
            <w:gridSpan w:val="2"/>
            <w:shd w:val="clear" w:color="auto" w:fill="auto"/>
          </w:tcPr>
          <w:p w:rsidR="00A66124" w:rsidRPr="00C82239" w:rsidRDefault="00E45FB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A66124" w:rsidRPr="00C82239" w:rsidRDefault="00E45FB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Ежегодное увеличение количества проб воздуха на 10%</w:t>
            </w:r>
          </w:p>
        </w:tc>
      </w:tr>
      <w:tr w:rsidR="004265C6" w:rsidRPr="00C82239" w:rsidTr="001C70B3">
        <w:trPr>
          <w:gridAfter w:val="1"/>
          <w:wAfter w:w="6" w:type="pct"/>
          <w:trHeight w:val="20"/>
        </w:trPr>
        <w:tc>
          <w:tcPr>
            <w:tcW w:w="172"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A66124"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645,90</w:t>
            </w:r>
          </w:p>
        </w:tc>
        <w:tc>
          <w:tcPr>
            <w:tcW w:w="345" w:type="pct"/>
            <w:gridSpan w:val="2"/>
            <w:shd w:val="clear" w:color="auto" w:fill="auto"/>
          </w:tcPr>
          <w:p w:rsidR="00A66124" w:rsidRPr="00C82239" w:rsidRDefault="00A66124" w:rsidP="00CF7A3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r w:rsidR="00CF7A3D" w:rsidRPr="00C82239">
              <w:rPr>
                <w:rFonts w:ascii="Arial" w:eastAsia="Times New Roman" w:hAnsi="Arial" w:cs="Arial"/>
                <w:sz w:val="24"/>
                <w:szCs w:val="24"/>
                <w:lang w:eastAsia="ru-RU"/>
              </w:rPr>
              <w:t>6</w:t>
            </w:r>
            <w:r w:rsidRPr="00C82239">
              <w:rPr>
                <w:rFonts w:ascii="Arial" w:eastAsia="Times New Roman" w:hAnsi="Arial" w:cs="Arial"/>
                <w:sz w:val="24"/>
                <w:szCs w:val="24"/>
                <w:lang w:eastAsia="ru-RU"/>
              </w:rPr>
              <w:t>369,6</w:t>
            </w:r>
          </w:p>
        </w:tc>
        <w:tc>
          <w:tcPr>
            <w:tcW w:w="338" w:type="pct"/>
            <w:gridSpan w:val="3"/>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1580</w:t>
            </w:r>
          </w:p>
        </w:tc>
        <w:tc>
          <w:tcPr>
            <w:tcW w:w="353" w:type="pct"/>
            <w:gridSpan w:val="2"/>
            <w:shd w:val="clear" w:color="auto" w:fill="auto"/>
          </w:tcPr>
          <w:p w:rsidR="00A66124" w:rsidRPr="00C82239" w:rsidRDefault="00897C26" w:rsidP="00897C2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r w:rsidR="00A66124" w:rsidRPr="00C82239">
              <w:rPr>
                <w:rFonts w:ascii="Arial" w:eastAsia="Times New Roman" w:hAnsi="Arial" w:cs="Arial"/>
                <w:sz w:val="24"/>
                <w:szCs w:val="24"/>
                <w:lang w:eastAsia="ru-RU"/>
              </w:rPr>
              <w:t>870</w:t>
            </w:r>
          </w:p>
        </w:tc>
        <w:tc>
          <w:tcPr>
            <w:tcW w:w="339" w:type="pct"/>
            <w:gridSpan w:val="2"/>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hAnsi="Arial" w:cs="Arial"/>
                <w:sz w:val="24"/>
                <w:szCs w:val="24"/>
              </w:rPr>
              <w:t>3179,6</w:t>
            </w:r>
          </w:p>
        </w:tc>
        <w:tc>
          <w:tcPr>
            <w:tcW w:w="284" w:type="pct"/>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301" w:type="pct"/>
            <w:gridSpan w:val="2"/>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490" w:type="pct"/>
            <w:gridSpan w:val="2"/>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1.1.</w:t>
            </w:r>
          </w:p>
        </w:tc>
        <w:tc>
          <w:tcPr>
            <w:tcW w:w="514"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Мероприятие 1</w:t>
            </w:r>
          </w:p>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 xml:space="preserve">«Мониторинг за состоянием атмосферного воздуха в зоне влияния автотранспорта, включая </w:t>
            </w:r>
            <w:r w:rsidRPr="00C82239">
              <w:rPr>
                <w:rFonts w:ascii="Arial" w:hAnsi="Arial" w:cs="Arial"/>
                <w:sz w:val="24"/>
                <w:szCs w:val="24"/>
              </w:rPr>
              <w:lastRenderedPageBreak/>
              <w:t xml:space="preserve">шум, и жилой застройке  на территории  округа»              </w:t>
            </w:r>
          </w:p>
        </w:tc>
        <w:tc>
          <w:tcPr>
            <w:tcW w:w="410"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Средства бюджета городского округа Люберцы</w:t>
            </w:r>
          </w:p>
        </w:tc>
        <w:tc>
          <w:tcPr>
            <w:tcW w:w="431" w:type="pct"/>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A66124"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645,90</w:t>
            </w:r>
          </w:p>
        </w:tc>
        <w:tc>
          <w:tcPr>
            <w:tcW w:w="345" w:type="pct"/>
            <w:gridSpan w:val="2"/>
            <w:shd w:val="clear" w:color="auto" w:fill="auto"/>
          </w:tcPr>
          <w:p w:rsidR="00A66124" w:rsidRPr="00C82239" w:rsidRDefault="00A66124" w:rsidP="00CF7A3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r w:rsidR="00CF7A3D" w:rsidRPr="00C82239">
              <w:rPr>
                <w:rFonts w:ascii="Arial" w:eastAsia="Times New Roman" w:hAnsi="Arial" w:cs="Arial"/>
                <w:sz w:val="24"/>
                <w:szCs w:val="24"/>
                <w:lang w:eastAsia="ru-RU"/>
              </w:rPr>
              <w:t>6</w:t>
            </w:r>
            <w:r w:rsidRPr="00C82239">
              <w:rPr>
                <w:rFonts w:ascii="Arial" w:eastAsia="Times New Roman" w:hAnsi="Arial" w:cs="Arial"/>
                <w:sz w:val="24"/>
                <w:szCs w:val="24"/>
                <w:lang w:eastAsia="ru-RU"/>
              </w:rPr>
              <w:t>369,6</w:t>
            </w:r>
          </w:p>
        </w:tc>
        <w:tc>
          <w:tcPr>
            <w:tcW w:w="338" w:type="pct"/>
            <w:gridSpan w:val="3"/>
            <w:shd w:val="clear" w:color="auto" w:fill="auto"/>
          </w:tcPr>
          <w:p w:rsidR="00A66124" w:rsidRPr="00C82239" w:rsidRDefault="00C15EA9"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1580</w:t>
            </w:r>
          </w:p>
        </w:tc>
        <w:tc>
          <w:tcPr>
            <w:tcW w:w="353" w:type="pct"/>
            <w:gridSpan w:val="2"/>
            <w:shd w:val="clear" w:color="auto" w:fill="auto"/>
          </w:tcPr>
          <w:p w:rsidR="00A66124" w:rsidRPr="00C82239" w:rsidRDefault="00897C26" w:rsidP="00897C26">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r w:rsidR="00C15EA9" w:rsidRPr="00C82239">
              <w:rPr>
                <w:rFonts w:ascii="Arial" w:eastAsia="Times New Roman" w:hAnsi="Arial" w:cs="Arial"/>
                <w:sz w:val="24"/>
                <w:szCs w:val="24"/>
                <w:lang w:eastAsia="ru-RU"/>
              </w:rPr>
              <w:t>870</w:t>
            </w:r>
          </w:p>
        </w:tc>
        <w:tc>
          <w:tcPr>
            <w:tcW w:w="339" w:type="pct"/>
            <w:gridSpan w:val="2"/>
            <w:shd w:val="clear" w:color="auto" w:fill="auto"/>
          </w:tcPr>
          <w:p w:rsidR="00A66124" w:rsidRPr="00C82239" w:rsidRDefault="00C15EA9"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3179,6</w:t>
            </w:r>
          </w:p>
        </w:tc>
        <w:tc>
          <w:tcPr>
            <w:tcW w:w="284" w:type="pct"/>
            <w:shd w:val="clear" w:color="auto" w:fill="auto"/>
          </w:tcPr>
          <w:p w:rsidR="00A66124" w:rsidRPr="00C82239" w:rsidRDefault="00C15EA9"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301" w:type="pct"/>
            <w:gridSpan w:val="2"/>
          </w:tcPr>
          <w:p w:rsidR="00A66124" w:rsidRPr="00C82239" w:rsidRDefault="00C15EA9"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490" w:type="pct"/>
            <w:gridSpan w:val="2"/>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A66124" w:rsidRPr="00C82239" w:rsidRDefault="00A66124" w:rsidP="00FF4270">
            <w:pPr>
              <w:ind w:left="-108"/>
              <w:jc w:val="both"/>
              <w:rPr>
                <w:rFonts w:ascii="Arial" w:hAnsi="Arial" w:cs="Arial"/>
                <w:sz w:val="24"/>
                <w:szCs w:val="24"/>
              </w:rPr>
            </w:pPr>
            <w:r w:rsidRPr="00C82239">
              <w:rPr>
                <w:rFonts w:ascii="Arial" w:hAnsi="Arial" w:cs="Arial"/>
                <w:sz w:val="24"/>
                <w:szCs w:val="24"/>
              </w:rPr>
              <w:t>Ежегодное увеличение количества проб воздуха на 10%</w:t>
            </w:r>
          </w:p>
        </w:tc>
      </w:tr>
      <w:tr w:rsidR="004265C6" w:rsidRPr="00C82239" w:rsidTr="001C70B3">
        <w:trPr>
          <w:gridAfter w:val="1"/>
          <w:wAfter w:w="6" w:type="pct"/>
          <w:trHeight w:val="20"/>
        </w:trPr>
        <w:tc>
          <w:tcPr>
            <w:tcW w:w="172"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A66124"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645,90</w:t>
            </w:r>
          </w:p>
        </w:tc>
        <w:tc>
          <w:tcPr>
            <w:tcW w:w="345" w:type="pct"/>
            <w:gridSpan w:val="2"/>
            <w:shd w:val="clear" w:color="auto" w:fill="auto"/>
          </w:tcPr>
          <w:p w:rsidR="00A66124" w:rsidRPr="00C82239" w:rsidRDefault="00A66124" w:rsidP="00CF7A3D">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r w:rsidR="00CF7A3D" w:rsidRPr="00C82239">
              <w:rPr>
                <w:rFonts w:ascii="Arial" w:eastAsia="Times New Roman" w:hAnsi="Arial" w:cs="Arial"/>
                <w:sz w:val="24"/>
                <w:szCs w:val="24"/>
                <w:lang w:eastAsia="ru-RU"/>
              </w:rPr>
              <w:t>6</w:t>
            </w:r>
            <w:r w:rsidRPr="00C82239">
              <w:rPr>
                <w:rFonts w:ascii="Arial" w:eastAsia="Times New Roman" w:hAnsi="Arial" w:cs="Arial"/>
                <w:sz w:val="24"/>
                <w:szCs w:val="24"/>
                <w:lang w:eastAsia="ru-RU"/>
              </w:rPr>
              <w:t>369,6</w:t>
            </w:r>
          </w:p>
        </w:tc>
        <w:tc>
          <w:tcPr>
            <w:tcW w:w="338" w:type="pct"/>
            <w:gridSpan w:val="3"/>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1580</w:t>
            </w:r>
          </w:p>
        </w:tc>
        <w:tc>
          <w:tcPr>
            <w:tcW w:w="353" w:type="pct"/>
            <w:gridSpan w:val="2"/>
            <w:shd w:val="clear" w:color="auto" w:fill="auto"/>
          </w:tcPr>
          <w:p w:rsidR="00A66124" w:rsidRPr="00C82239" w:rsidRDefault="00897C26"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r w:rsidR="00A66124" w:rsidRPr="00C82239">
              <w:rPr>
                <w:rFonts w:ascii="Arial" w:eastAsia="Times New Roman" w:hAnsi="Arial" w:cs="Arial"/>
                <w:sz w:val="24"/>
                <w:szCs w:val="24"/>
                <w:lang w:eastAsia="ru-RU"/>
              </w:rPr>
              <w:t>870</w:t>
            </w:r>
          </w:p>
        </w:tc>
        <w:tc>
          <w:tcPr>
            <w:tcW w:w="339" w:type="pct"/>
            <w:gridSpan w:val="2"/>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hAnsi="Arial" w:cs="Arial"/>
                <w:sz w:val="24"/>
                <w:szCs w:val="24"/>
              </w:rPr>
              <w:t>3179,6</w:t>
            </w:r>
          </w:p>
        </w:tc>
        <w:tc>
          <w:tcPr>
            <w:tcW w:w="284" w:type="pct"/>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301" w:type="pct"/>
            <w:gridSpan w:val="2"/>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2870</w:t>
            </w:r>
          </w:p>
        </w:tc>
        <w:tc>
          <w:tcPr>
            <w:tcW w:w="490" w:type="pct"/>
            <w:gridSpan w:val="2"/>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w:t>
            </w:r>
          </w:p>
        </w:tc>
        <w:tc>
          <w:tcPr>
            <w:tcW w:w="514" w:type="pct"/>
            <w:shd w:val="clear" w:color="auto" w:fill="auto"/>
          </w:tcPr>
          <w:p w:rsidR="00A66124" w:rsidRPr="00C82239" w:rsidRDefault="00A66124" w:rsidP="00A6612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Основное мероприятие 2</w:t>
            </w:r>
          </w:p>
          <w:p w:rsidR="00A66124" w:rsidRPr="00C82239" w:rsidRDefault="00A66124" w:rsidP="00A6612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«Охрана водных ресурсов»</w:t>
            </w:r>
          </w:p>
        </w:tc>
        <w:tc>
          <w:tcPr>
            <w:tcW w:w="410" w:type="pct"/>
            <w:shd w:val="clear" w:color="auto" w:fill="auto"/>
          </w:tcPr>
          <w:p w:rsidR="00A66124" w:rsidRPr="00C82239" w:rsidRDefault="00A6612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A66124" w:rsidRPr="00C82239" w:rsidRDefault="00A66124" w:rsidP="001D1F9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A66124"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467,40</w:t>
            </w:r>
          </w:p>
        </w:tc>
        <w:tc>
          <w:tcPr>
            <w:tcW w:w="345" w:type="pct"/>
            <w:gridSpan w:val="2"/>
            <w:shd w:val="clear" w:color="auto" w:fill="auto"/>
          </w:tcPr>
          <w:p w:rsidR="00A66124" w:rsidRPr="00C82239" w:rsidRDefault="00A66124" w:rsidP="00264387">
            <w:pPr>
              <w:pStyle w:val="ConsPlusNormal"/>
              <w:widowControl/>
              <w:ind w:left="-108"/>
              <w:jc w:val="center"/>
              <w:rPr>
                <w:rFonts w:ascii="Arial" w:hAnsi="Arial" w:cs="Arial"/>
                <w:b/>
                <w:sz w:val="24"/>
                <w:szCs w:val="24"/>
                <w:highlight w:val="darkRed"/>
              </w:rPr>
            </w:pPr>
            <w:r w:rsidRPr="00C82239">
              <w:rPr>
                <w:rFonts w:ascii="Arial" w:hAnsi="Arial" w:cs="Arial"/>
                <w:sz w:val="24"/>
                <w:szCs w:val="24"/>
              </w:rPr>
              <w:t>3530,8</w:t>
            </w:r>
          </w:p>
        </w:tc>
        <w:tc>
          <w:tcPr>
            <w:tcW w:w="338" w:type="pct"/>
            <w:gridSpan w:val="3"/>
            <w:shd w:val="clear" w:color="auto" w:fill="auto"/>
          </w:tcPr>
          <w:p w:rsidR="00A66124" w:rsidRPr="00C82239" w:rsidRDefault="00A66124" w:rsidP="00264387">
            <w:pPr>
              <w:pStyle w:val="ConsPlusNormal"/>
              <w:widowControl/>
              <w:ind w:left="-107"/>
              <w:jc w:val="center"/>
              <w:rPr>
                <w:rFonts w:ascii="Arial" w:hAnsi="Arial" w:cs="Arial"/>
                <w:b/>
                <w:sz w:val="24"/>
                <w:szCs w:val="24"/>
                <w:highlight w:val="darkRed"/>
              </w:rPr>
            </w:pPr>
            <w:r w:rsidRPr="00C82239">
              <w:rPr>
                <w:rFonts w:ascii="Arial" w:hAnsi="Arial" w:cs="Arial"/>
                <w:sz w:val="24"/>
                <w:szCs w:val="24"/>
              </w:rPr>
              <w:t>700</w:t>
            </w:r>
          </w:p>
        </w:tc>
        <w:tc>
          <w:tcPr>
            <w:tcW w:w="353" w:type="pct"/>
            <w:gridSpan w:val="2"/>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700</w:t>
            </w:r>
          </w:p>
        </w:tc>
        <w:tc>
          <w:tcPr>
            <w:tcW w:w="339" w:type="pct"/>
            <w:gridSpan w:val="2"/>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730,8</w:t>
            </w:r>
          </w:p>
        </w:tc>
        <w:tc>
          <w:tcPr>
            <w:tcW w:w="284" w:type="pct"/>
            <w:shd w:val="clear" w:color="auto" w:fill="auto"/>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700</w:t>
            </w:r>
          </w:p>
        </w:tc>
        <w:tc>
          <w:tcPr>
            <w:tcW w:w="301" w:type="pct"/>
            <w:gridSpan w:val="2"/>
          </w:tcPr>
          <w:p w:rsidR="00A66124" w:rsidRPr="00C82239" w:rsidRDefault="00A66124"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700</w:t>
            </w:r>
          </w:p>
        </w:tc>
        <w:tc>
          <w:tcPr>
            <w:tcW w:w="490" w:type="pct"/>
            <w:gridSpan w:val="2"/>
            <w:shd w:val="clear" w:color="auto" w:fill="auto"/>
          </w:tcPr>
          <w:p w:rsidR="00A66124" w:rsidRPr="00C82239" w:rsidRDefault="000B5EA3" w:rsidP="000B5EA3">
            <w:pPr>
              <w:widowControl w:val="0"/>
              <w:tabs>
                <w:tab w:val="left" w:pos="709"/>
              </w:tabs>
              <w:autoSpaceDE w:val="0"/>
              <w:autoSpaceDN w:val="0"/>
              <w:adjustRightInd w:val="0"/>
              <w:ind w:left="-57" w:right="-57"/>
              <w:contextualSpacing/>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A66124" w:rsidRPr="00C82239" w:rsidRDefault="000B5EA3" w:rsidP="00C15EA9">
            <w:pPr>
              <w:widowControl w:val="0"/>
              <w:tabs>
                <w:tab w:val="left" w:pos="709"/>
              </w:tabs>
              <w:autoSpaceDE w:val="0"/>
              <w:autoSpaceDN w:val="0"/>
              <w:adjustRightInd w:val="0"/>
              <w:ind w:left="-57" w:right="-57"/>
              <w:contextualSpacing/>
              <w:outlineLvl w:val="1"/>
              <w:rPr>
                <w:rFonts w:ascii="Arial" w:eastAsia="Times New Roman" w:hAnsi="Arial" w:cs="Arial"/>
                <w:sz w:val="24"/>
                <w:szCs w:val="24"/>
                <w:lang w:eastAsia="ru-RU"/>
              </w:rPr>
            </w:pPr>
            <w:r w:rsidRPr="00C82239">
              <w:rPr>
                <w:rFonts w:ascii="Arial" w:hAnsi="Arial" w:cs="Arial"/>
                <w:sz w:val="24"/>
                <w:szCs w:val="24"/>
              </w:rPr>
              <w:t>Ежегодное увеличение количества проб во</w:t>
            </w:r>
            <w:r w:rsidR="00C15EA9" w:rsidRPr="00C82239">
              <w:rPr>
                <w:rFonts w:ascii="Arial" w:hAnsi="Arial" w:cs="Arial"/>
                <w:sz w:val="24"/>
                <w:szCs w:val="24"/>
              </w:rPr>
              <w:t>ды</w:t>
            </w:r>
            <w:r w:rsidRPr="00C82239">
              <w:rPr>
                <w:rFonts w:ascii="Arial" w:hAnsi="Arial" w:cs="Arial"/>
                <w:sz w:val="24"/>
                <w:szCs w:val="24"/>
              </w:rPr>
              <w:t xml:space="preserve"> на 10%</w:t>
            </w:r>
          </w:p>
        </w:tc>
      </w:tr>
      <w:tr w:rsidR="004265C6" w:rsidRPr="00C82239" w:rsidTr="001C70B3">
        <w:trPr>
          <w:gridAfter w:val="1"/>
          <w:wAfter w:w="6" w:type="pct"/>
          <w:trHeight w:val="20"/>
        </w:trPr>
        <w:tc>
          <w:tcPr>
            <w:tcW w:w="172"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354023" w:rsidRPr="00C82239" w:rsidRDefault="00354023" w:rsidP="00A66124">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354023" w:rsidRPr="00C82239" w:rsidRDefault="00354023" w:rsidP="001D1F9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354023"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467,40</w:t>
            </w:r>
          </w:p>
        </w:tc>
        <w:tc>
          <w:tcPr>
            <w:tcW w:w="345" w:type="pct"/>
            <w:gridSpan w:val="2"/>
            <w:shd w:val="clear" w:color="auto" w:fill="auto"/>
          </w:tcPr>
          <w:p w:rsidR="00354023" w:rsidRPr="00C82239" w:rsidRDefault="00354023" w:rsidP="00264387">
            <w:pPr>
              <w:pStyle w:val="ConsPlusNormal"/>
              <w:widowControl/>
              <w:ind w:left="-108"/>
              <w:jc w:val="center"/>
              <w:rPr>
                <w:rFonts w:ascii="Arial" w:hAnsi="Arial" w:cs="Arial"/>
                <w:sz w:val="24"/>
                <w:szCs w:val="24"/>
              </w:rPr>
            </w:pPr>
            <w:r w:rsidRPr="00C82239">
              <w:rPr>
                <w:rFonts w:ascii="Arial" w:hAnsi="Arial" w:cs="Arial"/>
                <w:sz w:val="24"/>
                <w:szCs w:val="24"/>
              </w:rPr>
              <w:t>3530,8</w:t>
            </w:r>
          </w:p>
        </w:tc>
        <w:tc>
          <w:tcPr>
            <w:tcW w:w="338" w:type="pct"/>
            <w:gridSpan w:val="3"/>
            <w:shd w:val="clear" w:color="auto" w:fill="auto"/>
          </w:tcPr>
          <w:p w:rsidR="00354023" w:rsidRPr="00C82239" w:rsidRDefault="00354023" w:rsidP="00264387">
            <w:pPr>
              <w:pStyle w:val="ConsPlusNormal"/>
              <w:widowControl/>
              <w:ind w:left="-107"/>
              <w:jc w:val="center"/>
              <w:rPr>
                <w:rFonts w:ascii="Arial" w:hAnsi="Arial" w:cs="Arial"/>
                <w:sz w:val="24"/>
                <w:szCs w:val="24"/>
              </w:rPr>
            </w:pPr>
            <w:r w:rsidRPr="00C82239">
              <w:rPr>
                <w:rFonts w:ascii="Arial" w:hAnsi="Arial" w:cs="Arial"/>
                <w:sz w:val="24"/>
                <w:szCs w:val="24"/>
              </w:rPr>
              <w:t>700</w:t>
            </w:r>
          </w:p>
        </w:tc>
        <w:tc>
          <w:tcPr>
            <w:tcW w:w="353" w:type="pct"/>
            <w:gridSpan w:val="2"/>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hAnsi="Arial" w:cs="Arial"/>
                <w:sz w:val="24"/>
                <w:szCs w:val="24"/>
              </w:rPr>
              <w:t>700</w:t>
            </w:r>
          </w:p>
        </w:tc>
        <w:tc>
          <w:tcPr>
            <w:tcW w:w="339" w:type="pct"/>
            <w:gridSpan w:val="2"/>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730,8</w:t>
            </w:r>
          </w:p>
        </w:tc>
        <w:tc>
          <w:tcPr>
            <w:tcW w:w="284" w:type="pct"/>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hAnsi="Arial" w:cs="Arial"/>
                <w:sz w:val="24"/>
                <w:szCs w:val="24"/>
              </w:rPr>
              <w:t>700</w:t>
            </w:r>
          </w:p>
        </w:tc>
        <w:tc>
          <w:tcPr>
            <w:tcW w:w="301" w:type="pct"/>
            <w:gridSpan w:val="2"/>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hAnsi="Arial" w:cs="Arial"/>
                <w:sz w:val="24"/>
                <w:szCs w:val="24"/>
              </w:rPr>
              <w:t>700</w:t>
            </w:r>
          </w:p>
        </w:tc>
        <w:tc>
          <w:tcPr>
            <w:tcW w:w="490" w:type="pct"/>
            <w:gridSpan w:val="2"/>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FF4270" w:rsidRPr="00C82239" w:rsidRDefault="00FF427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2.1</w:t>
            </w:r>
          </w:p>
        </w:tc>
        <w:tc>
          <w:tcPr>
            <w:tcW w:w="514" w:type="pct"/>
            <w:shd w:val="clear" w:color="auto" w:fill="auto"/>
          </w:tcPr>
          <w:p w:rsidR="00FF4270" w:rsidRPr="00C82239" w:rsidRDefault="00354023" w:rsidP="00FF4270">
            <w:pPr>
              <w:pStyle w:val="ConsPlusNormal"/>
              <w:widowControl/>
              <w:ind w:left="-143"/>
              <w:rPr>
                <w:rFonts w:ascii="Arial" w:hAnsi="Arial" w:cs="Arial"/>
                <w:sz w:val="24"/>
                <w:szCs w:val="24"/>
              </w:rPr>
            </w:pPr>
            <w:r w:rsidRPr="00C82239">
              <w:rPr>
                <w:rFonts w:ascii="Arial" w:hAnsi="Arial" w:cs="Arial"/>
                <w:sz w:val="24"/>
                <w:szCs w:val="24"/>
              </w:rPr>
              <w:t xml:space="preserve">Мероприятие </w:t>
            </w:r>
            <w:r w:rsidR="009D2839" w:rsidRPr="00C82239">
              <w:rPr>
                <w:rFonts w:ascii="Arial" w:hAnsi="Arial" w:cs="Arial"/>
                <w:sz w:val="24"/>
                <w:szCs w:val="24"/>
              </w:rPr>
              <w:t>2.1</w:t>
            </w:r>
          </w:p>
          <w:p w:rsidR="00FF4270" w:rsidRPr="00C82239" w:rsidRDefault="00FF4270" w:rsidP="00FF4270">
            <w:pPr>
              <w:widowControl w:val="0"/>
              <w:tabs>
                <w:tab w:val="left" w:pos="-143"/>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«Проведение санитарно-химических и санитарно-микробиологических  исследований питьевой воды»</w:t>
            </w:r>
          </w:p>
        </w:tc>
        <w:tc>
          <w:tcPr>
            <w:tcW w:w="410" w:type="pct"/>
            <w:shd w:val="clear" w:color="auto" w:fill="auto"/>
          </w:tcPr>
          <w:p w:rsidR="00FF4270" w:rsidRPr="00C82239" w:rsidRDefault="00FF4270" w:rsidP="001D1F9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FF4270" w:rsidRPr="00C82239" w:rsidRDefault="00FF427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FF427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321,40</w:t>
            </w:r>
          </w:p>
        </w:tc>
        <w:tc>
          <w:tcPr>
            <w:tcW w:w="345" w:type="pct"/>
            <w:gridSpan w:val="2"/>
            <w:shd w:val="clear" w:color="auto" w:fill="auto"/>
          </w:tcPr>
          <w:p w:rsidR="00FF4270"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2320,24</w:t>
            </w:r>
          </w:p>
        </w:tc>
        <w:tc>
          <w:tcPr>
            <w:tcW w:w="338" w:type="pct"/>
            <w:gridSpan w:val="3"/>
            <w:shd w:val="clear" w:color="auto" w:fill="auto"/>
          </w:tcPr>
          <w:p w:rsidR="00FF4270"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353" w:type="pct"/>
            <w:gridSpan w:val="2"/>
            <w:shd w:val="clear" w:color="auto" w:fill="auto"/>
          </w:tcPr>
          <w:p w:rsidR="00FF4270"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339" w:type="pct"/>
            <w:gridSpan w:val="2"/>
            <w:shd w:val="clear" w:color="auto" w:fill="auto"/>
          </w:tcPr>
          <w:p w:rsidR="00FF4270"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480,24</w:t>
            </w:r>
          </w:p>
        </w:tc>
        <w:tc>
          <w:tcPr>
            <w:tcW w:w="284" w:type="pct"/>
            <w:shd w:val="clear" w:color="auto" w:fill="auto"/>
          </w:tcPr>
          <w:p w:rsidR="00FF4270"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301" w:type="pct"/>
            <w:gridSpan w:val="2"/>
          </w:tcPr>
          <w:p w:rsidR="00FF4270"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490" w:type="pct"/>
            <w:gridSpan w:val="2"/>
            <w:shd w:val="clear" w:color="auto" w:fill="auto"/>
          </w:tcPr>
          <w:p w:rsidR="00FF4270" w:rsidRPr="00C82239" w:rsidRDefault="000B5EA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FF4270" w:rsidRPr="00C82239" w:rsidRDefault="000B5EA3" w:rsidP="00C15EA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Ежегодное увеличение количества проб во</w:t>
            </w:r>
            <w:r w:rsidR="00C15EA9" w:rsidRPr="00C82239">
              <w:rPr>
                <w:rFonts w:ascii="Arial" w:hAnsi="Arial" w:cs="Arial"/>
                <w:sz w:val="24"/>
                <w:szCs w:val="24"/>
              </w:rPr>
              <w:t>ды</w:t>
            </w:r>
            <w:r w:rsidRPr="00C82239">
              <w:rPr>
                <w:rFonts w:ascii="Arial" w:hAnsi="Arial" w:cs="Arial"/>
                <w:sz w:val="24"/>
                <w:szCs w:val="24"/>
              </w:rPr>
              <w:t xml:space="preserve"> на 10%</w:t>
            </w:r>
          </w:p>
        </w:tc>
      </w:tr>
      <w:tr w:rsidR="004265C6" w:rsidRPr="00C82239" w:rsidTr="001C70B3">
        <w:trPr>
          <w:gridAfter w:val="1"/>
          <w:wAfter w:w="6" w:type="pct"/>
          <w:trHeight w:val="20"/>
        </w:trPr>
        <w:tc>
          <w:tcPr>
            <w:tcW w:w="172"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354023" w:rsidRPr="00C82239" w:rsidRDefault="00354023" w:rsidP="00FF4270">
            <w:pPr>
              <w:pStyle w:val="ConsPlusNormal"/>
              <w:widowControl/>
              <w:ind w:left="-143"/>
              <w:rPr>
                <w:rFonts w:ascii="Arial" w:hAnsi="Arial" w:cs="Arial"/>
                <w:sz w:val="24"/>
                <w:szCs w:val="24"/>
              </w:rPr>
            </w:pPr>
          </w:p>
        </w:tc>
        <w:tc>
          <w:tcPr>
            <w:tcW w:w="410" w:type="pct"/>
            <w:shd w:val="clear" w:color="auto" w:fill="auto"/>
          </w:tcPr>
          <w:p w:rsidR="00354023" w:rsidRPr="00C82239" w:rsidRDefault="00354023" w:rsidP="001D1F9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354023"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321,40</w:t>
            </w:r>
          </w:p>
        </w:tc>
        <w:tc>
          <w:tcPr>
            <w:tcW w:w="345" w:type="pct"/>
            <w:gridSpan w:val="2"/>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2320,24</w:t>
            </w:r>
          </w:p>
        </w:tc>
        <w:tc>
          <w:tcPr>
            <w:tcW w:w="338" w:type="pct"/>
            <w:gridSpan w:val="3"/>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353" w:type="pct"/>
            <w:gridSpan w:val="2"/>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339" w:type="pct"/>
            <w:gridSpan w:val="2"/>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480,24</w:t>
            </w:r>
          </w:p>
        </w:tc>
        <w:tc>
          <w:tcPr>
            <w:tcW w:w="284" w:type="pct"/>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301" w:type="pct"/>
            <w:gridSpan w:val="2"/>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490" w:type="pct"/>
            <w:gridSpan w:val="2"/>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2.2</w:t>
            </w:r>
          </w:p>
        </w:tc>
        <w:tc>
          <w:tcPr>
            <w:tcW w:w="514" w:type="pct"/>
            <w:shd w:val="clear" w:color="auto" w:fill="auto"/>
          </w:tcPr>
          <w:p w:rsidR="00354023" w:rsidRPr="00C82239" w:rsidRDefault="00354023" w:rsidP="00354023">
            <w:pPr>
              <w:pStyle w:val="ConsPlusNormal"/>
              <w:widowControl/>
              <w:ind w:left="-108"/>
              <w:rPr>
                <w:rFonts w:ascii="Arial" w:hAnsi="Arial" w:cs="Arial"/>
                <w:sz w:val="24"/>
                <w:szCs w:val="24"/>
              </w:rPr>
            </w:pPr>
            <w:r w:rsidRPr="00C82239">
              <w:rPr>
                <w:rFonts w:ascii="Arial" w:hAnsi="Arial" w:cs="Arial"/>
                <w:sz w:val="24"/>
                <w:szCs w:val="24"/>
              </w:rPr>
              <w:t>Мероприятие 2</w:t>
            </w:r>
            <w:r w:rsidR="009D2839" w:rsidRPr="00C82239">
              <w:rPr>
                <w:rFonts w:ascii="Arial" w:hAnsi="Arial" w:cs="Arial"/>
                <w:sz w:val="24"/>
                <w:szCs w:val="24"/>
              </w:rPr>
              <w:t>.2</w:t>
            </w:r>
          </w:p>
          <w:p w:rsidR="00354023" w:rsidRPr="00C82239" w:rsidRDefault="00354023" w:rsidP="00354023">
            <w:pPr>
              <w:pStyle w:val="ConsPlusNormal"/>
              <w:widowControl/>
              <w:ind w:left="-108"/>
              <w:rPr>
                <w:rFonts w:ascii="Arial" w:hAnsi="Arial" w:cs="Arial"/>
                <w:sz w:val="24"/>
                <w:szCs w:val="24"/>
              </w:rPr>
            </w:pPr>
            <w:r w:rsidRPr="00C82239">
              <w:rPr>
                <w:rFonts w:ascii="Arial" w:hAnsi="Arial" w:cs="Arial"/>
                <w:sz w:val="24"/>
                <w:szCs w:val="24"/>
              </w:rPr>
              <w:t xml:space="preserve">«Мониторинг за состоянием вод поверхностных водоемов </w:t>
            </w:r>
            <w:r w:rsidRPr="00C82239">
              <w:rPr>
                <w:rFonts w:ascii="Arial" w:hAnsi="Arial" w:cs="Arial"/>
                <w:sz w:val="24"/>
                <w:szCs w:val="24"/>
              </w:rPr>
              <w:lastRenderedPageBreak/>
              <w:t>округа, в том числе в местах купания (санитарн</w:t>
            </w:r>
            <w:proofErr w:type="gramStart"/>
            <w:r w:rsidRPr="00C82239">
              <w:rPr>
                <w:rFonts w:ascii="Arial" w:hAnsi="Arial" w:cs="Arial"/>
                <w:sz w:val="24"/>
                <w:szCs w:val="24"/>
              </w:rPr>
              <w:t>о-</w:t>
            </w:r>
            <w:proofErr w:type="gramEnd"/>
            <w:r w:rsidRPr="00C82239">
              <w:rPr>
                <w:rFonts w:ascii="Arial" w:hAnsi="Arial" w:cs="Arial"/>
                <w:sz w:val="24"/>
                <w:szCs w:val="24"/>
              </w:rPr>
              <w:t xml:space="preserve"> химические и санитарно-мик</w:t>
            </w:r>
            <w:r w:rsidR="00833F34" w:rsidRPr="00C82239">
              <w:rPr>
                <w:rFonts w:ascii="Arial" w:hAnsi="Arial" w:cs="Arial"/>
                <w:sz w:val="24"/>
                <w:szCs w:val="24"/>
              </w:rPr>
              <w:t>робиологические исследования)</w:t>
            </w:r>
            <w:r w:rsidRPr="00C82239">
              <w:rPr>
                <w:rFonts w:ascii="Arial" w:hAnsi="Arial" w:cs="Arial"/>
                <w:sz w:val="24"/>
                <w:szCs w:val="24"/>
              </w:rPr>
              <w:t xml:space="preserve">      </w:t>
            </w:r>
          </w:p>
          <w:p w:rsidR="00354023" w:rsidRPr="00C82239" w:rsidRDefault="00354023" w:rsidP="00354023">
            <w:pPr>
              <w:pStyle w:val="ConsPlusNormal"/>
              <w:widowControl/>
              <w:ind w:left="-108"/>
              <w:rPr>
                <w:rFonts w:ascii="Arial" w:hAnsi="Arial" w:cs="Arial"/>
                <w:sz w:val="24"/>
                <w:szCs w:val="24"/>
              </w:rPr>
            </w:pPr>
            <w:r w:rsidRPr="00C82239">
              <w:rPr>
                <w:rFonts w:ascii="Arial" w:hAnsi="Arial" w:cs="Arial"/>
                <w:sz w:val="24"/>
                <w:szCs w:val="24"/>
              </w:rPr>
              <w:t xml:space="preserve">      </w:t>
            </w:r>
          </w:p>
        </w:tc>
        <w:tc>
          <w:tcPr>
            <w:tcW w:w="410" w:type="pct"/>
            <w:shd w:val="clear" w:color="auto" w:fill="auto"/>
          </w:tcPr>
          <w:p w:rsidR="00354023" w:rsidRPr="00C82239" w:rsidRDefault="00354023" w:rsidP="001D1F9D">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31" w:type="pct"/>
          </w:tcPr>
          <w:p w:rsidR="00354023"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354023"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146,00</w:t>
            </w:r>
          </w:p>
        </w:tc>
        <w:tc>
          <w:tcPr>
            <w:tcW w:w="345" w:type="pct"/>
            <w:gridSpan w:val="2"/>
            <w:shd w:val="clear" w:color="auto" w:fill="auto"/>
          </w:tcPr>
          <w:p w:rsidR="00354023" w:rsidRPr="00C82239" w:rsidRDefault="000B5EA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1210,56</w:t>
            </w:r>
          </w:p>
        </w:tc>
        <w:tc>
          <w:tcPr>
            <w:tcW w:w="338" w:type="pct"/>
            <w:gridSpan w:val="3"/>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353" w:type="pct"/>
            <w:gridSpan w:val="2"/>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339" w:type="pct"/>
            <w:gridSpan w:val="2"/>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250,56</w:t>
            </w:r>
          </w:p>
        </w:tc>
        <w:tc>
          <w:tcPr>
            <w:tcW w:w="284" w:type="pct"/>
            <w:shd w:val="clear" w:color="auto" w:fill="auto"/>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301" w:type="pct"/>
            <w:gridSpan w:val="2"/>
          </w:tcPr>
          <w:p w:rsidR="00354023" w:rsidRPr="00C82239" w:rsidRDefault="0035402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490" w:type="pct"/>
            <w:gridSpan w:val="2"/>
            <w:shd w:val="clear" w:color="auto" w:fill="auto"/>
          </w:tcPr>
          <w:p w:rsidR="00354023" w:rsidRPr="00C82239" w:rsidRDefault="000B5EA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 xml:space="preserve">Управление по охране окружающей среды администрации городского округа </w:t>
            </w:r>
            <w:r w:rsidRPr="00C82239">
              <w:rPr>
                <w:rFonts w:ascii="Arial" w:hAnsi="Arial" w:cs="Arial"/>
                <w:sz w:val="24"/>
                <w:szCs w:val="24"/>
              </w:rPr>
              <w:lastRenderedPageBreak/>
              <w:t>Люберцы</w:t>
            </w:r>
          </w:p>
        </w:tc>
        <w:tc>
          <w:tcPr>
            <w:tcW w:w="550" w:type="pct"/>
            <w:shd w:val="clear" w:color="auto" w:fill="auto"/>
          </w:tcPr>
          <w:p w:rsidR="00354023" w:rsidRPr="00C82239" w:rsidRDefault="000B5EA3" w:rsidP="00C15EA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lastRenderedPageBreak/>
              <w:t>Ежегодное увеличение количества проб во</w:t>
            </w:r>
            <w:r w:rsidR="00C15EA9" w:rsidRPr="00C82239">
              <w:rPr>
                <w:rFonts w:ascii="Arial" w:hAnsi="Arial" w:cs="Arial"/>
                <w:sz w:val="24"/>
                <w:szCs w:val="24"/>
              </w:rPr>
              <w:t>ды</w:t>
            </w:r>
            <w:r w:rsidRPr="00C82239">
              <w:rPr>
                <w:rFonts w:ascii="Arial" w:hAnsi="Arial" w:cs="Arial"/>
                <w:sz w:val="24"/>
                <w:szCs w:val="24"/>
              </w:rPr>
              <w:t xml:space="preserve"> на 10%</w:t>
            </w:r>
          </w:p>
        </w:tc>
      </w:tr>
      <w:tr w:rsidR="004265C6" w:rsidRPr="00C82239" w:rsidTr="001C70B3">
        <w:trPr>
          <w:gridAfter w:val="1"/>
          <w:wAfter w:w="6" w:type="pct"/>
          <w:trHeight w:val="20"/>
        </w:trPr>
        <w:tc>
          <w:tcPr>
            <w:tcW w:w="172"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354023"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146,00</w:t>
            </w:r>
          </w:p>
        </w:tc>
        <w:tc>
          <w:tcPr>
            <w:tcW w:w="345" w:type="pct"/>
            <w:gridSpan w:val="2"/>
            <w:shd w:val="clear" w:color="auto" w:fill="auto"/>
          </w:tcPr>
          <w:p w:rsidR="00354023" w:rsidRPr="00C82239" w:rsidRDefault="000B5EA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1210,56</w:t>
            </w:r>
          </w:p>
        </w:tc>
        <w:tc>
          <w:tcPr>
            <w:tcW w:w="338" w:type="pct"/>
            <w:gridSpan w:val="3"/>
            <w:shd w:val="clear" w:color="auto" w:fill="auto"/>
          </w:tcPr>
          <w:p w:rsidR="00354023" w:rsidRPr="00C82239" w:rsidRDefault="000B5EA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353" w:type="pct"/>
            <w:gridSpan w:val="2"/>
            <w:shd w:val="clear" w:color="auto" w:fill="auto"/>
          </w:tcPr>
          <w:p w:rsidR="00354023" w:rsidRPr="00C82239" w:rsidRDefault="000B5EA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339" w:type="pct"/>
            <w:gridSpan w:val="2"/>
            <w:shd w:val="clear" w:color="auto" w:fill="auto"/>
          </w:tcPr>
          <w:p w:rsidR="00354023" w:rsidRPr="00C82239" w:rsidRDefault="000B5EA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250,56</w:t>
            </w:r>
          </w:p>
        </w:tc>
        <w:tc>
          <w:tcPr>
            <w:tcW w:w="284" w:type="pct"/>
            <w:shd w:val="clear" w:color="auto" w:fill="auto"/>
          </w:tcPr>
          <w:p w:rsidR="00354023" w:rsidRPr="00C82239" w:rsidRDefault="000B5EA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301" w:type="pct"/>
            <w:gridSpan w:val="2"/>
          </w:tcPr>
          <w:p w:rsidR="00354023" w:rsidRPr="00C82239" w:rsidRDefault="000B5EA3"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240</w:t>
            </w:r>
          </w:p>
        </w:tc>
        <w:tc>
          <w:tcPr>
            <w:tcW w:w="490" w:type="pct"/>
            <w:gridSpan w:val="2"/>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p>
        </w:tc>
        <w:tc>
          <w:tcPr>
            <w:tcW w:w="514" w:type="pct"/>
            <w:shd w:val="clear" w:color="auto" w:fill="auto"/>
          </w:tcPr>
          <w:p w:rsidR="001F7B5C" w:rsidRPr="00C82239" w:rsidRDefault="00354023" w:rsidP="000B5EA3">
            <w:pPr>
              <w:pStyle w:val="ConsPlusNormal"/>
              <w:widowControl/>
              <w:ind w:left="-108"/>
              <w:rPr>
                <w:rFonts w:ascii="Arial" w:hAnsi="Arial" w:cs="Arial"/>
                <w:sz w:val="24"/>
                <w:szCs w:val="24"/>
              </w:rPr>
            </w:pPr>
            <w:r w:rsidRPr="00C82239">
              <w:rPr>
                <w:rFonts w:ascii="Arial" w:hAnsi="Arial" w:cs="Arial"/>
                <w:sz w:val="24"/>
                <w:szCs w:val="24"/>
              </w:rPr>
              <w:t>Основное мероприятие 3</w:t>
            </w:r>
          </w:p>
          <w:p w:rsidR="000B5EA3" w:rsidRPr="00C82239" w:rsidRDefault="000B5EA3" w:rsidP="000B5EA3">
            <w:pPr>
              <w:pStyle w:val="ConsPlusNormal"/>
              <w:widowControl/>
              <w:ind w:left="-108"/>
              <w:rPr>
                <w:rFonts w:ascii="Arial" w:hAnsi="Arial" w:cs="Arial"/>
                <w:sz w:val="24"/>
                <w:szCs w:val="24"/>
              </w:rPr>
            </w:pPr>
            <w:r w:rsidRPr="00C82239">
              <w:rPr>
                <w:rFonts w:ascii="Arial" w:hAnsi="Arial" w:cs="Arial"/>
                <w:sz w:val="24"/>
                <w:szCs w:val="24"/>
              </w:rPr>
              <w:t>«</w:t>
            </w:r>
            <w:r w:rsidR="00FD63F8" w:rsidRPr="00C82239">
              <w:rPr>
                <w:rFonts w:ascii="Arial" w:hAnsi="Arial" w:cs="Arial"/>
                <w:sz w:val="24"/>
                <w:szCs w:val="24"/>
              </w:rPr>
              <w:t>Охрана почв</w:t>
            </w:r>
            <w:r w:rsidRPr="00C82239">
              <w:rPr>
                <w:rFonts w:ascii="Arial" w:hAnsi="Arial" w:cs="Arial"/>
                <w:sz w:val="24"/>
                <w:szCs w:val="24"/>
              </w:rPr>
              <w:t>»</w:t>
            </w:r>
          </w:p>
          <w:p w:rsidR="00354023" w:rsidRPr="00C82239" w:rsidRDefault="00354023" w:rsidP="000B5EA3">
            <w:pPr>
              <w:widowControl w:val="0"/>
              <w:tabs>
                <w:tab w:val="left" w:pos="-108"/>
                <w:tab w:val="left" w:pos="0"/>
              </w:tabs>
              <w:autoSpaceDE w:val="0"/>
              <w:autoSpaceDN w:val="0"/>
              <w:adjustRightInd w:val="0"/>
              <w:ind w:left="-57" w:right="722"/>
              <w:outlineLvl w:val="1"/>
              <w:rPr>
                <w:rFonts w:ascii="Arial" w:eastAsia="Times New Roman" w:hAnsi="Arial" w:cs="Arial"/>
                <w:sz w:val="24"/>
                <w:szCs w:val="24"/>
                <w:lang w:eastAsia="ru-RU"/>
              </w:rPr>
            </w:pPr>
          </w:p>
        </w:tc>
        <w:tc>
          <w:tcPr>
            <w:tcW w:w="410" w:type="pct"/>
            <w:shd w:val="clear" w:color="auto" w:fill="auto"/>
          </w:tcPr>
          <w:p w:rsidR="00354023" w:rsidRPr="00C82239" w:rsidRDefault="00354023"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354023"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354023"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270,70</w:t>
            </w:r>
          </w:p>
        </w:tc>
        <w:tc>
          <w:tcPr>
            <w:tcW w:w="345" w:type="pct"/>
            <w:gridSpan w:val="2"/>
            <w:shd w:val="clear" w:color="auto" w:fill="auto"/>
          </w:tcPr>
          <w:p w:rsidR="00354023"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2168,92</w:t>
            </w:r>
          </w:p>
        </w:tc>
        <w:tc>
          <w:tcPr>
            <w:tcW w:w="338" w:type="pct"/>
            <w:gridSpan w:val="3"/>
            <w:shd w:val="clear" w:color="auto" w:fill="auto"/>
          </w:tcPr>
          <w:p w:rsidR="00354023"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53" w:type="pct"/>
            <w:gridSpan w:val="2"/>
            <w:shd w:val="clear" w:color="auto" w:fill="auto"/>
          </w:tcPr>
          <w:p w:rsidR="00354023"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39" w:type="pct"/>
            <w:gridSpan w:val="2"/>
            <w:shd w:val="clear" w:color="auto" w:fill="auto"/>
          </w:tcPr>
          <w:p w:rsidR="00354023"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448,92</w:t>
            </w:r>
          </w:p>
        </w:tc>
        <w:tc>
          <w:tcPr>
            <w:tcW w:w="284" w:type="pct"/>
            <w:shd w:val="clear" w:color="auto" w:fill="auto"/>
          </w:tcPr>
          <w:p w:rsidR="00354023"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01" w:type="pct"/>
            <w:gridSpan w:val="2"/>
          </w:tcPr>
          <w:p w:rsidR="00354023"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490" w:type="pct"/>
            <w:gridSpan w:val="2"/>
            <w:shd w:val="clear" w:color="auto" w:fill="auto"/>
          </w:tcPr>
          <w:p w:rsidR="00354023" w:rsidRPr="00C82239" w:rsidRDefault="00EA0065" w:rsidP="00C15EA9">
            <w:pPr>
              <w:widowControl w:val="0"/>
              <w:tabs>
                <w:tab w:val="left" w:pos="-107"/>
              </w:tabs>
              <w:autoSpaceDE w:val="0"/>
              <w:autoSpaceDN w:val="0"/>
              <w:adjustRightInd w:val="0"/>
              <w:ind w:left="-57" w:right="-1381"/>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354023" w:rsidRPr="00C82239" w:rsidRDefault="000B5EA3" w:rsidP="00C15EA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 xml:space="preserve">Ежегодное увеличение количества проб </w:t>
            </w:r>
            <w:r w:rsidR="00C15EA9" w:rsidRPr="00C82239">
              <w:rPr>
                <w:rFonts w:ascii="Arial" w:hAnsi="Arial" w:cs="Arial"/>
                <w:sz w:val="24"/>
                <w:szCs w:val="24"/>
              </w:rPr>
              <w:t>почвы</w:t>
            </w:r>
            <w:r w:rsidRPr="00C82239">
              <w:rPr>
                <w:rFonts w:ascii="Arial" w:hAnsi="Arial" w:cs="Arial"/>
                <w:sz w:val="24"/>
                <w:szCs w:val="24"/>
              </w:rPr>
              <w:t xml:space="preserve"> на 10%</w:t>
            </w:r>
          </w:p>
        </w:tc>
      </w:tr>
      <w:tr w:rsidR="004265C6" w:rsidRPr="00C82239" w:rsidTr="001C70B3">
        <w:trPr>
          <w:gridAfter w:val="1"/>
          <w:wAfter w:w="6" w:type="pct"/>
          <w:trHeight w:val="20"/>
        </w:trPr>
        <w:tc>
          <w:tcPr>
            <w:tcW w:w="172" w:type="pct"/>
            <w:shd w:val="clear" w:color="auto" w:fill="auto"/>
          </w:tcPr>
          <w:p w:rsidR="00C15EA9" w:rsidRPr="00C82239" w:rsidRDefault="00C15EA9"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C15EA9" w:rsidRPr="00C82239" w:rsidRDefault="00C15EA9" w:rsidP="000B5EA3">
            <w:pPr>
              <w:pStyle w:val="ConsPlusNormal"/>
              <w:widowControl/>
              <w:ind w:left="-108"/>
              <w:rPr>
                <w:rFonts w:ascii="Arial" w:hAnsi="Arial" w:cs="Arial"/>
                <w:sz w:val="24"/>
                <w:szCs w:val="24"/>
              </w:rPr>
            </w:pPr>
          </w:p>
        </w:tc>
        <w:tc>
          <w:tcPr>
            <w:tcW w:w="410" w:type="pct"/>
            <w:shd w:val="clear" w:color="auto" w:fill="auto"/>
          </w:tcPr>
          <w:p w:rsidR="00C15EA9" w:rsidRPr="00C82239" w:rsidRDefault="009D0B2A"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C15EA9" w:rsidRPr="00C82239" w:rsidRDefault="00C15EA9"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15EA9"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270,70</w:t>
            </w:r>
          </w:p>
        </w:tc>
        <w:tc>
          <w:tcPr>
            <w:tcW w:w="345" w:type="pct"/>
            <w:gridSpan w:val="2"/>
            <w:shd w:val="clear" w:color="auto" w:fill="auto"/>
          </w:tcPr>
          <w:p w:rsidR="00C15EA9" w:rsidRPr="00C82239" w:rsidRDefault="009D0B2A"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2168,92</w:t>
            </w:r>
          </w:p>
        </w:tc>
        <w:tc>
          <w:tcPr>
            <w:tcW w:w="338" w:type="pct"/>
            <w:gridSpan w:val="3"/>
            <w:shd w:val="clear" w:color="auto" w:fill="auto"/>
          </w:tcPr>
          <w:p w:rsidR="00C15EA9" w:rsidRPr="00C82239" w:rsidRDefault="009D0B2A"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53" w:type="pct"/>
            <w:gridSpan w:val="2"/>
            <w:shd w:val="clear" w:color="auto" w:fill="auto"/>
          </w:tcPr>
          <w:p w:rsidR="00C15EA9" w:rsidRPr="00C82239" w:rsidRDefault="009D0B2A"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39" w:type="pct"/>
            <w:gridSpan w:val="2"/>
            <w:shd w:val="clear" w:color="auto" w:fill="auto"/>
          </w:tcPr>
          <w:p w:rsidR="00C15EA9" w:rsidRPr="00C82239" w:rsidRDefault="009D0B2A"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448,92</w:t>
            </w:r>
          </w:p>
        </w:tc>
        <w:tc>
          <w:tcPr>
            <w:tcW w:w="284" w:type="pct"/>
            <w:shd w:val="clear" w:color="auto" w:fill="auto"/>
          </w:tcPr>
          <w:p w:rsidR="00C15EA9" w:rsidRPr="00C82239" w:rsidRDefault="009D0B2A"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01" w:type="pct"/>
            <w:gridSpan w:val="2"/>
          </w:tcPr>
          <w:p w:rsidR="00C15EA9" w:rsidRPr="00C82239" w:rsidRDefault="009D0B2A"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490" w:type="pct"/>
            <w:gridSpan w:val="2"/>
            <w:shd w:val="clear" w:color="auto" w:fill="auto"/>
          </w:tcPr>
          <w:p w:rsidR="00C15EA9" w:rsidRPr="00C82239" w:rsidRDefault="00C15EA9" w:rsidP="00C15EA9">
            <w:pPr>
              <w:widowControl w:val="0"/>
              <w:tabs>
                <w:tab w:val="left" w:pos="-107"/>
              </w:tabs>
              <w:autoSpaceDE w:val="0"/>
              <w:autoSpaceDN w:val="0"/>
              <w:adjustRightInd w:val="0"/>
              <w:ind w:left="-57" w:right="-1381"/>
              <w:outlineLvl w:val="1"/>
              <w:rPr>
                <w:rFonts w:ascii="Arial" w:hAnsi="Arial" w:cs="Arial"/>
                <w:sz w:val="24"/>
                <w:szCs w:val="24"/>
              </w:rPr>
            </w:pPr>
          </w:p>
        </w:tc>
        <w:tc>
          <w:tcPr>
            <w:tcW w:w="550" w:type="pct"/>
            <w:shd w:val="clear" w:color="auto" w:fill="auto"/>
          </w:tcPr>
          <w:p w:rsidR="00C15EA9" w:rsidRPr="00C82239" w:rsidRDefault="00C15EA9" w:rsidP="00C15EA9">
            <w:pPr>
              <w:widowControl w:val="0"/>
              <w:tabs>
                <w:tab w:val="left" w:pos="709"/>
              </w:tabs>
              <w:autoSpaceDE w:val="0"/>
              <w:autoSpaceDN w:val="0"/>
              <w:adjustRightInd w:val="0"/>
              <w:ind w:left="-57" w:right="-57"/>
              <w:outlineLvl w:val="1"/>
              <w:rPr>
                <w:rFonts w:ascii="Arial" w:hAnsi="Arial" w:cs="Arial"/>
                <w:sz w:val="24"/>
                <w:szCs w:val="24"/>
              </w:rPr>
            </w:pPr>
          </w:p>
        </w:tc>
      </w:tr>
      <w:tr w:rsidR="004265C6" w:rsidRPr="00C82239" w:rsidTr="001C70B3">
        <w:trPr>
          <w:gridAfter w:val="1"/>
          <w:wAfter w:w="6" w:type="pct"/>
          <w:trHeight w:val="20"/>
        </w:trPr>
        <w:tc>
          <w:tcPr>
            <w:tcW w:w="172" w:type="pct"/>
            <w:shd w:val="clear" w:color="auto" w:fill="auto"/>
          </w:tcPr>
          <w:p w:rsidR="001F7B5C" w:rsidRPr="00C82239" w:rsidRDefault="00833F34"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3.1</w:t>
            </w:r>
          </w:p>
        </w:tc>
        <w:tc>
          <w:tcPr>
            <w:tcW w:w="514" w:type="pct"/>
            <w:shd w:val="clear" w:color="auto" w:fill="auto"/>
          </w:tcPr>
          <w:p w:rsidR="001F7B5C" w:rsidRPr="00C82239" w:rsidRDefault="009D2839" w:rsidP="001F7B5C">
            <w:pPr>
              <w:pStyle w:val="ConsPlusNormal"/>
              <w:widowControl/>
              <w:ind w:left="-108"/>
              <w:rPr>
                <w:rFonts w:ascii="Arial" w:hAnsi="Arial" w:cs="Arial"/>
                <w:sz w:val="24"/>
                <w:szCs w:val="24"/>
              </w:rPr>
            </w:pPr>
            <w:r w:rsidRPr="00C82239">
              <w:rPr>
                <w:rFonts w:ascii="Arial" w:hAnsi="Arial" w:cs="Arial"/>
                <w:sz w:val="24"/>
                <w:szCs w:val="24"/>
              </w:rPr>
              <w:t>Мероприятие.3.1</w:t>
            </w:r>
          </w:p>
          <w:p w:rsidR="001F7B5C" w:rsidRPr="00C82239" w:rsidRDefault="001F7B5C" w:rsidP="001F7B5C">
            <w:pPr>
              <w:pStyle w:val="ConsPlusNormal"/>
              <w:widowControl/>
              <w:ind w:left="-108"/>
              <w:rPr>
                <w:rFonts w:ascii="Arial" w:hAnsi="Arial" w:cs="Arial"/>
                <w:sz w:val="24"/>
                <w:szCs w:val="24"/>
              </w:rPr>
            </w:pPr>
            <w:r w:rsidRPr="00C82239">
              <w:rPr>
                <w:rFonts w:ascii="Arial" w:hAnsi="Arial" w:cs="Arial"/>
                <w:sz w:val="24"/>
                <w:szCs w:val="24"/>
              </w:rPr>
              <w:t>«Санитарно химическое, санитарно-биологическое, санитарно-</w:t>
            </w:r>
            <w:proofErr w:type="spellStart"/>
            <w:r w:rsidRPr="00C82239">
              <w:rPr>
                <w:rFonts w:ascii="Arial" w:hAnsi="Arial" w:cs="Arial"/>
                <w:sz w:val="24"/>
                <w:szCs w:val="24"/>
              </w:rPr>
              <w:t>паразитологическое</w:t>
            </w:r>
            <w:proofErr w:type="spellEnd"/>
            <w:r w:rsidRPr="00C82239">
              <w:rPr>
                <w:rFonts w:ascii="Arial" w:hAnsi="Arial" w:cs="Arial"/>
                <w:sz w:val="24"/>
                <w:szCs w:val="24"/>
              </w:rPr>
              <w:t xml:space="preserve"> исследование почв в жилой застройке» </w:t>
            </w:r>
          </w:p>
          <w:p w:rsidR="001F7B5C" w:rsidRPr="00C82239" w:rsidRDefault="001F7B5C" w:rsidP="001F7B5C">
            <w:pPr>
              <w:pStyle w:val="ConsPlusNormal"/>
              <w:widowControl/>
              <w:ind w:left="-108"/>
              <w:rPr>
                <w:rFonts w:ascii="Arial" w:hAnsi="Arial" w:cs="Arial"/>
                <w:sz w:val="24"/>
                <w:szCs w:val="24"/>
              </w:rPr>
            </w:pPr>
          </w:p>
          <w:p w:rsidR="001F7B5C" w:rsidRPr="00C82239" w:rsidRDefault="001F7B5C" w:rsidP="001F7B5C">
            <w:pPr>
              <w:pStyle w:val="ConsPlusNormal"/>
              <w:widowControl/>
              <w:ind w:left="-108"/>
              <w:rPr>
                <w:rFonts w:ascii="Arial" w:hAnsi="Arial" w:cs="Arial"/>
                <w:sz w:val="24"/>
                <w:szCs w:val="24"/>
              </w:rPr>
            </w:pPr>
            <w:r w:rsidRPr="00C82239">
              <w:rPr>
                <w:rFonts w:ascii="Arial" w:hAnsi="Arial" w:cs="Arial"/>
                <w:sz w:val="24"/>
                <w:szCs w:val="24"/>
              </w:rPr>
              <w:t xml:space="preserve">              </w:t>
            </w:r>
          </w:p>
        </w:tc>
        <w:tc>
          <w:tcPr>
            <w:tcW w:w="410" w:type="pct"/>
            <w:shd w:val="clear" w:color="auto" w:fill="auto"/>
          </w:tcPr>
          <w:p w:rsidR="001F7B5C" w:rsidRPr="00C82239" w:rsidRDefault="001F7B5C" w:rsidP="001F7B5C">
            <w:pPr>
              <w:pStyle w:val="ConsPlusNormal"/>
              <w:widowControl/>
              <w:ind w:left="-108"/>
              <w:rPr>
                <w:rFonts w:ascii="Arial" w:hAnsi="Arial" w:cs="Arial"/>
                <w:sz w:val="24"/>
                <w:szCs w:val="24"/>
              </w:rPr>
            </w:pPr>
            <w:r w:rsidRPr="00C82239">
              <w:rPr>
                <w:rFonts w:ascii="Arial" w:hAnsi="Arial" w:cs="Arial"/>
                <w:sz w:val="24"/>
                <w:szCs w:val="24"/>
              </w:rPr>
              <w:t>Средства бюджета городского округа Люберцы</w:t>
            </w:r>
          </w:p>
          <w:p w:rsidR="001F7B5C" w:rsidRPr="00C82239" w:rsidRDefault="001F7B5C" w:rsidP="001F7B5C">
            <w:pPr>
              <w:pStyle w:val="ConsPlusNormal"/>
              <w:widowControl/>
              <w:ind w:left="-108"/>
              <w:rPr>
                <w:rFonts w:ascii="Arial" w:hAnsi="Arial" w:cs="Arial"/>
                <w:sz w:val="24"/>
                <w:szCs w:val="24"/>
              </w:rPr>
            </w:pPr>
            <w:r w:rsidRPr="00C82239">
              <w:rPr>
                <w:rFonts w:ascii="Arial" w:hAnsi="Arial" w:cs="Arial"/>
                <w:sz w:val="24"/>
                <w:szCs w:val="24"/>
              </w:rPr>
              <w:t xml:space="preserve">              </w:t>
            </w:r>
          </w:p>
        </w:tc>
        <w:tc>
          <w:tcPr>
            <w:tcW w:w="431" w:type="pct"/>
          </w:tcPr>
          <w:p w:rsidR="001F7B5C"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1F7B5C"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270,70</w:t>
            </w:r>
          </w:p>
        </w:tc>
        <w:tc>
          <w:tcPr>
            <w:tcW w:w="345" w:type="pct"/>
            <w:gridSpan w:val="2"/>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2168,92</w:t>
            </w:r>
          </w:p>
        </w:tc>
        <w:tc>
          <w:tcPr>
            <w:tcW w:w="338" w:type="pct"/>
            <w:gridSpan w:val="3"/>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53" w:type="pct"/>
            <w:gridSpan w:val="2"/>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39" w:type="pct"/>
            <w:gridSpan w:val="2"/>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448,92</w:t>
            </w:r>
          </w:p>
        </w:tc>
        <w:tc>
          <w:tcPr>
            <w:tcW w:w="284" w:type="pct"/>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01" w:type="pct"/>
            <w:gridSpan w:val="2"/>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490" w:type="pct"/>
            <w:gridSpan w:val="2"/>
            <w:shd w:val="clear" w:color="auto" w:fill="auto"/>
          </w:tcPr>
          <w:p w:rsidR="001F7B5C" w:rsidRPr="00C82239" w:rsidRDefault="00EA0065"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1F7B5C" w:rsidRPr="00C82239" w:rsidRDefault="00C15EA9"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Ежегодное увеличение количества проб почвы на 10%</w:t>
            </w:r>
          </w:p>
        </w:tc>
      </w:tr>
      <w:tr w:rsidR="004265C6" w:rsidRPr="00C82239" w:rsidTr="001C70B3">
        <w:trPr>
          <w:gridAfter w:val="1"/>
          <w:wAfter w:w="6" w:type="pct"/>
          <w:trHeight w:val="20"/>
        </w:trPr>
        <w:tc>
          <w:tcPr>
            <w:tcW w:w="172" w:type="pct"/>
            <w:shd w:val="clear" w:color="auto" w:fill="auto"/>
          </w:tcPr>
          <w:p w:rsidR="001F7B5C"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1F7B5C"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1F7B5C"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1F7B5C"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1F7B5C"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270,70</w:t>
            </w:r>
          </w:p>
        </w:tc>
        <w:tc>
          <w:tcPr>
            <w:tcW w:w="345" w:type="pct"/>
            <w:gridSpan w:val="2"/>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2168,92</w:t>
            </w:r>
          </w:p>
        </w:tc>
        <w:tc>
          <w:tcPr>
            <w:tcW w:w="338" w:type="pct"/>
            <w:gridSpan w:val="3"/>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53" w:type="pct"/>
            <w:gridSpan w:val="2"/>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39" w:type="pct"/>
            <w:gridSpan w:val="2"/>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448,92</w:t>
            </w:r>
          </w:p>
        </w:tc>
        <w:tc>
          <w:tcPr>
            <w:tcW w:w="284" w:type="pct"/>
            <w:shd w:val="clear" w:color="auto" w:fill="auto"/>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301" w:type="pct"/>
            <w:gridSpan w:val="2"/>
          </w:tcPr>
          <w:p w:rsidR="001F7B5C" w:rsidRPr="00C82239" w:rsidRDefault="001F7B5C"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430</w:t>
            </w:r>
          </w:p>
        </w:tc>
        <w:tc>
          <w:tcPr>
            <w:tcW w:w="490" w:type="pct"/>
            <w:gridSpan w:val="2"/>
            <w:shd w:val="clear" w:color="auto" w:fill="auto"/>
          </w:tcPr>
          <w:p w:rsidR="001F7B5C"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1F7B5C" w:rsidRPr="00C82239" w:rsidRDefault="001F7B5C"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C44B00" w:rsidRPr="00C82239" w:rsidRDefault="00C44B00" w:rsidP="001F7B5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4.</w:t>
            </w: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Основное мероприятие 4</w:t>
            </w:r>
          </w:p>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«Снижение численности переносчиков малярии и противоклещевые</w:t>
            </w:r>
            <w:r w:rsidR="00621758" w:rsidRPr="00C82239">
              <w:rPr>
                <w:rFonts w:ascii="Arial" w:eastAsia="Times New Roman" w:hAnsi="Arial" w:cs="Arial"/>
                <w:sz w:val="24"/>
                <w:szCs w:val="24"/>
                <w:lang w:eastAsia="ru-RU"/>
              </w:rPr>
              <w:t xml:space="preserve"> </w:t>
            </w:r>
            <w:r w:rsidRPr="00C82239">
              <w:rPr>
                <w:rFonts w:ascii="Arial" w:eastAsia="Times New Roman" w:hAnsi="Arial" w:cs="Arial"/>
                <w:sz w:val="24"/>
                <w:szCs w:val="24"/>
                <w:lang w:eastAsia="ru-RU"/>
              </w:rPr>
              <w:t>мероприятия</w:t>
            </w:r>
          </w:p>
        </w:tc>
        <w:tc>
          <w:tcPr>
            <w:tcW w:w="41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99,20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1877,60</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260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w:t>
            </w:r>
          </w:p>
        </w:tc>
        <w:tc>
          <w:tcPr>
            <w:tcW w:w="339"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417,60</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w:t>
            </w:r>
          </w:p>
        </w:tc>
        <w:tc>
          <w:tcPr>
            <w:tcW w:w="301"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w:t>
            </w:r>
          </w:p>
        </w:tc>
        <w:tc>
          <w:tcPr>
            <w:tcW w:w="490" w:type="pct"/>
            <w:gridSpan w:val="2"/>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C44B00" w:rsidRPr="00C82239" w:rsidRDefault="00C15EA9" w:rsidP="009D2839">
            <w:pPr>
              <w:pStyle w:val="ConsPlusNormal"/>
              <w:widowControl/>
              <w:ind w:left="-110"/>
              <w:rPr>
                <w:rFonts w:ascii="Arial" w:hAnsi="Arial" w:cs="Arial"/>
                <w:sz w:val="24"/>
                <w:szCs w:val="24"/>
              </w:rPr>
            </w:pPr>
            <w:r w:rsidRPr="00C82239">
              <w:rPr>
                <w:rFonts w:ascii="Arial" w:hAnsi="Arial" w:cs="Arial"/>
                <w:sz w:val="24"/>
                <w:szCs w:val="24"/>
              </w:rPr>
              <w:t>Ежегодно</w:t>
            </w:r>
            <w:r w:rsidR="00C44B00" w:rsidRPr="00C82239">
              <w:rPr>
                <w:rFonts w:ascii="Arial" w:hAnsi="Arial" w:cs="Arial"/>
                <w:sz w:val="24"/>
                <w:szCs w:val="24"/>
              </w:rPr>
              <w:t xml:space="preserve">е 100% обследование </w:t>
            </w:r>
            <w:r w:rsidR="00671466" w:rsidRPr="00C82239">
              <w:rPr>
                <w:rFonts w:ascii="Arial" w:hAnsi="Arial" w:cs="Arial"/>
                <w:sz w:val="24"/>
                <w:szCs w:val="24"/>
              </w:rPr>
              <w:t xml:space="preserve">и обработка </w:t>
            </w:r>
            <w:proofErr w:type="spellStart"/>
            <w:r w:rsidR="00C44B00" w:rsidRPr="00C82239">
              <w:rPr>
                <w:rFonts w:ascii="Arial" w:hAnsi="Arial" w:cs="Arial"/>
                <w:sz w:val="24"/>
                <w:szCs w:val="24"/>
              </w:rPr>
              <w:t>анафелогенных</w:t>
            </w:r>
            <w:proofErr w:type="spellEnd"/>
            <w:r w:rsidR="00C44B00" w:rsidRPr="00C82239">
              <w:rPr>
                <w:rFonts w:ascii="Arial" w:hAnsi="Arial" w:cs="Arial"/>
                <w:sz w:val="24"/>
                <w:szCs w:val="24"/>
              </w:rPr>
              <w:t xml:space="preserve"> водоемов</w:t>
            </w:r>
            <w:r w:rsidR="00671466" w:rsidRPr="00C82239">
              <w:rPr>
                <w:rFonts w:ascii="Arial" w:hAnsi="Arial" w:cs="Arial"/>
                <w:sz w:val="24"/>
                <w:szCs w:val="24"/>
              </w:rPr>
              <w:t>.</w:t>
            </w:r>
          </w:p>
          <w:p w:rsidR="00671466" w:rsidRPr="00C82239" w:rsidRDefault="00671466" w:rsidP="009D2839">
            <w:pPr>
              <w:pStyle w:val="ConsPlusNormal"/>
              <w:widowControl/>
              <w:ind w:left="-110"/>
              <w:rPr>
                <w:rFonts w:ascii="Arial" w:hAnsi="Arial" w:cs="Arial"/>
                <w:sz w:val="24"/>
                <w:szCs w:val="24"/>
              </w:rPr>
            </w:pPr>
            <w:r w:rsidRPr="00C82239">
              <w:rPr>
                <w:rFonts w:ascii="Arial" w:hAnsi="Arial" w:cs="Arial"/>
                <w:sz w:val="24"/>
                <w:szCs w:val="24"/>
              </w:rPr>
              <w:t>Ежегодное 100% проведение противоклещевых мероприятий в парках городского округа Люберцы</w:t>
            </w:r>
          </w:p>
        </w:tc>
      </w:tr>
      <w:tr w:rsidR="004265C6" w:rsidRPr="00C82239" w:rsidTr="001C70B3">
        <w:trPr>
          <w:gridAfter w:val="1"/>
          <w:wAfter w:w="6" w:type="pct"/>
          <w:trHeight w:val="20"/>
        </w:trPr>
        <w:tc>
          <w:tcPr>
            <w:tcW w:w="172" w:type="pct"/>
            <w:shd w:val="clear" w:color="auto" w:fill="auto"/>
          </w:tcPr>
          <w:p w:rsidR="00C44B00" w:rsidRPr="00C82239" w:rsidRDefault="00C44B00" w:rsidP="001F7B5C">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99,20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1877,60</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260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w:t>
            </w:r>
          </w:p>
        </w:tc>
        <w:tc>
          <w:tcPr>
            <w:tcW w:w="339"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417,60</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w:t>
            </w:r>
          </w:p>
        </w:tc>
        <w:tc>
          <w:tcPr>
            <w:tcW w:w="301"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w:t>
            </w:r>
          </w:p>
        </w:tc>
        <w:tc>
          <w:tcPr>
            <w:tcW w:w="490" w:type="pct"/>
            <w:gridSpan w:val="2"/>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4.1.</w:t>
            </w: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Мероприятие </w:t>
            </w:r>
            <w:r w:rsidR="009D2839" w:rsidRPr="00C82239">
              <w:rPr>
                <w:rFonts w:ascii="Arial" w:eastAsia="Times New Roman" w:hAnsi="Arial" w:cs="Arial"/>
                <w:sz w:val="24"/>
                <w:szCs w:val="24"/>
                <w:lang w:eastAsia="ru-RU"/>
              </w:rPr>
              <w:t>4.1.</w:t>
            </w:r>
          </w:p>
          <w:p w:rsidR="00C44B00" w:rsidRPr="00C82239" w:rsidRDefault="00C44B00" w:rsidP="001A54D2">
            <w:pPr>
              <w:ind w:left="-108"/>
              <w:jc w:val="both"/>
              <w:rPr>
                <w:rFonts w:ascii="Arial" w:hAnsi="Arial" w:cs="Arial"/>
                <w:sz w:val="24"/>
                <w:szCs w:val="24"/>
              </w:rPr>
            </w:pPr>
            <w:r w:rsidRPr="00C82239">
              <w:rPr>
                <w:rFonts w:ascii="Arial" w:hAnsi="Arial" w:cs="Arial"/>
                <w:sz w:val="24"/>
                <w:szCs w:val="24"/>
              </w:rPr>
              <w:t>«Энтомологическое обследование водоемов округа</w:t>
            </w:r>
          </w:p>
          <w:p w:rsidR="00C44B00" w:rsidRPr="00C82239" w:rsidRDefault="00C44B00" w:rsidP="001A54D2">
            <w:pPr>
              <w:widowControl w:val="0"/>
              <w:autoSpaceDE w:val="0"/>
              <w:autoSpaceDN w:val="0"/>
              <w:adjustRightInd w:val="0"/>
              <w:ind w:left="-108" w:right="-57"/>
              <w:jc w:val="both"/>
              <w:outlineLvl w:val="1"/>
              <w:rPr>
                <w:rFonts w:ascii="Arial" w:eastAsia="Times New Roman" w:hAnsi="Arial" w:cs="Arial"/>
                <w:sz w:val="24"/>
                <w:szCs w:val="24"/>
                <w:lang w:eastAsia="ru-RU"/>
              </w:rPr>
            </w:pPr>
            <w:r w:rsidRPr="00C82239">
              <w:rPr>
                <w:rFonts w:ascii="Arial" w:hAnsi="Arial" w:cs="Arial"/>
                <w:sz w:val="24"/>
                <w:szCs w:val="24"/>
              </w:rPr>
              <w:t>Видовая диагностика, учет численности переносчика малярии»</w:t>
            </w:r>
          </w:p>
        </w:tc>
        <w:tc>
          <w:tcPr>
            <w:tcW w:w="410" w:type="pct"/>
            <w:shd w:val="clear" w:color="auto" w:fill="auto"/>
          </w:tcPr>
          <w:p w:rsidR="00C44B00" w:rsidRPr="00C82239" w:rsidRDefault="00C44B00" w:rsidP="001A54D2">
            <w:pPr>
              <w:widowControl w:val="0"/>
              <w:tabs>
                <w:tab w:val="left" w:pos="709"/>
              </w:tabs>
              <w:autoSpaceDE w:val="0"/>
              <w:autoSpaceDN w:val="0"/>
              <w:adjustRightInd w:val="0"/>
              <w:ind w:left="0"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19,20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453,96</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339"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93,96</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301"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490" w:type="pct"/>
            <w:gridSpan w:val="2"/>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C44B00" w:rsidRPr="00C82239" w:rsidRDefault="00C44B00" w:rsidP="00C44B00">
            <w:pPr>
              <w:pStyle w:val="ConsPlusNormal"/>
              <w:widowControl/>
              <w:ind w:left="-110"/>
              <w:rPr>
                <w:rFonts w:ascii="Arial" w:hAnsi="Arial" w:cs="Arial"/>
                <w:sz w:val="24"/>
                <w:szCs w:val="24"/>
              </w:rPr>
            </w:pPr>
            <w:r w:rsidRPr="00C82239">
              <w:rPr>
                <w:rFonts w:ascii="Arial" w:hAnsi="Arial" w:cs="Arial"/>
                <w:sz w:val="24"/>
                <w:szCs w:val="24"/>
              </w:rPr>
              <w:t xml:space="preserve">Ежегодное 100% обследование </w:t>
            </w:r>
            <w:proofErr w:type="spellStart"/>
            <w:r w:rsidRPr="00C82239">
              <w:rPr>
                <w:rFonts w:ascii="Arial" w:hAnsi="Arial" w:cs="Arial"/>
                <w:sz w:val="24"/>
                <w:szCs w:val="24"/>
              </w:rPr>
              <w:t>анафелогенных</w:t>
            </w:r>
            <w:proofErr w:type="spellEnd"/>
            <w:r w:rsidRPr="00C82239">
              <w:rPr>
                <w:rFonts w:ascii="Arial" w:hAnsi="Arial" w:cs="Arial"/>
                <w:sz w:val="24"/>
                <w:szCs w:val="24"/>
              </w:rPr>
              <w:t xml:space="preserve"> водоемов </w:t>
            </w:r>
          </w:p>
        </w:tc>
      </w:tr>
      <w:tr w:rsidR="004265C6" w:rsidRPr="00C82239" w:rsidTr="001C70B3">
        <w:trPr>
          <w:gridAfter w:val="1"/>
          <w:wAfter w:w="6" w:type="pct"/>
          <w:trHeight w:val="20"/>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C44B00" w:rsidRPr="00C82239" w:rsidRDefault="00FD63F8"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w:t>
            </w:r>
            <w:r w:rsidR="00C44B00" w:rsidRPr="00C82239">
              <w:rPr>
                <w:rFonts w:ascii="Arial" w:eastAsia="Times New Roman" w:hAnsi="Arial" w:cs="Arial"/>
                <w:sz w:val="24"/>
                <w:szCs w:val="24"/>
                <w:lang w:eastAsia="ru-RU"/>
              </w:rPr>
              <w:t>того</w:t>
            </w:r>
          </w:p>
        </w:tc>
        <w:tc>
          <w:tcPr>
            <w:tcW w:w="431" w:type="pct"/>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19,20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453,96</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339"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93,96</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301"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90</w:t>
            </w:r>
          </w:p>
        </w:tc>
        <w:tc>
          <w:tcPr>
            <w:tcW w:w="490" w:type="pct"/>
            <w:gridSpan w:val="2"/>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4.2</w:t>
            </w:r>
          </w:p>
        </w:tc>
        <w:tc>
          <w:tcPr>
            <w:tcW w:w="514" w:type="pct"/>
            <w:shd w:val="clear" w:color="auto" w:fill="auto"/>
          </w:tcPr>
          <w:p w:rsidR="00C44B00" w:rsidRPr="00C82239" w:rsidRDefault="009D2839" w:rsidP="001A54D2">
            <w:pPr>
              <w:pStyle w:val="ConsPlusNormal"/>
              <w:widowControl/>
              <w:ind w:left="-108"/>
              <w:rPr>
                <w:rFonts w:ascii="Arial" w:hAnsi="Arial" w:cs="Arial"/>
                <w:sz w:val="24"/>
                <w:szCs w:val="24"/>
              </w:rPr>
            </w:pPr>
            <w:r w:rsidRPr="00C82239">
              <w:rPr>
                <w:rFonts w:ascii="Arial" w:hAnsi="Arial" w:cs="Arial"/>
                <w:sz w:val="24"/>
                <w:szCs w:val="24"/>
              </w:rPr>
              <w:t>Мероприятие 4.2.</w:t>
            </w:r>
          </w:p>
          <w:p w:rsidR="00C44B00" w:rsidRPr="00C82239" w:rsidRDefault="00C44B00" w:rsidP="001A54D2">
            <w:pPr>
              <w:pStyle w:val="ConsPlusNormal"/>
              <w:widowControl/>
              <w:ind w:left="-108"/>
              <w:rPr>
                <w:rFonts w:ascii="Arial" w:hAnsi="Arial" w:cs="Arial"/>
                <w:sz w:val="24"/>
                <w:szCs w:val="24"/>
              </w:rPr>
            </w:pPr>
            <w:r w:rsidRPr="00C82239">
              <w:rPr>
                <w:rFonts w:ascii="Arial" w:hAnsi="Arial" w:cs="Arial"/>
                <w:sz w:val="24"/>
                <w:szCs w:val="24"/>
              </w:rPr>
              <w:t xml:space="preserve">«Проведение </w:t>
            </w:r>
            <w:proofErr w:type="spellStart"/>
            <w:r w:rsidRPr="00C82239">
              <w:rPr>
                <w:rFonts w:ascii="Arial" w:hAnsi="Arial" w:cs="Arial"/>
                <w:sz w:val="24"/>
                <w:szCs w:val="24"/>
              </w:rPr>
              <w:t>комароистре</w:t>
            </w:r>
            <w:r w:rsidR="00621758" w:rsidRPr="00C82239">
              <w:rPr>
                <w:rFonts w:ascii="Arial" w:hAnsi="Arial" w:cs="Arial"/>
                <w:sz w:val="24"/>
                <w:szCs w:val="24"/>
              </w:rPr>
              <w:t>-</w:t>
            </w:r>
            <w:r w:rsidRPr="00C82239">
              <w:rPr>
                <w:rFonts w:ascii="Arial" w:hAnsi="Arial" w:cs="Arial"/>
                <w:sz w:val="24"/>
                <w:szCs w:val="24"/>
              </w:rPr>
              <w:t>бительных</w:t>
            </w:r>
            <w:proofErr w:type="spellEnd"/>
            <w:r w:rsidRPr="00C82239">
              <w:rPr>
                <w:rFonts w:ascii="Arial" w:hAnsi="Arial" w:cs="Arial"/>
                <w:sz w:val="24"/>
                <w:szCs w:val="24"/>
              </w:rPr>
              <w:t xml:space="preserve"> </w:t>
            </w:r>
            <w:r w:rsidRPr="00C82239">
              <w:rPr>
                <w:rFonts w:ascii="Arial" w:hAnsi="Arial" w:cs="Arial"/>
                <w:sz w:val="24"/>
                <w:szCs w:val="24"/>
              </w:rPr>
              <w:lastRenderedPageBreak/>
              <w:t>работ на водоемах городского округа Люберцы»</w:t>
            </w:r>
          </w:p>
          <w:p w:rsidR="00C44B00" w:rsidRPr="00C82239" w:rsidRDefault="00C44B00" w:rsidP="001A54D2">
            <w:pPr>
              <w:pStyle w:val="ConsPlusNormal"/>
              <w:widowControl/>
              <w:ind w:left="-108"/>
              <w:rPr>
                <w:rFonts w:ascii="Arial" w:hAnsi="Arial" w:cs="Arial"/>
                <w:sz w:val="24"/>
                <w:szCs w:val="24"/>
              </w:rPr>
            </w:pPr>
            <w:r w:rsidRPr="00C82239">
              <w:rPr>
                <w:rFonts w:ascii="Arial" w:hAnsi="Arial" w:cs="Arial"/>
                <w:sz w:val="24"/>
                <w:szCs w:val="24"/>
              </w:rPr>
              <w:t xml:space="preserve">              </w:t>
            </w:r>
          </w:p>
        </w:tc>
        <w:tc>
          <w:tcPr>
            <w:tcW w:w="410" w:type="pct"/>
            <w:shd w:val="clear" w:color="auto" w:fill="auto"/>
          </w:tcPr>
          <w:p w:rsidR="00C44B00" w:rsidRPr="00C82239" w:rsidRDefault="00C44B00" w:rsidP="00EA0065">
            <w:pPr>
              <w:widowControl w:val="0"/>
              <w:tabs>
                <w:tab w:val="left" w:pos="1167"/>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 Средства бюджета городского округа Люберцы</w:t>
            </w:r>
          </w:p>
        </w:tc>
        <w:tc>
          <w:tcPr>
            <w:tcW w:w="431" w:type="pct"/>
          </w:tcPr>
          <w:p w:rsidR="00C44B00" w:rsidRPr="00C82239" w:rsidRDefault="00C44B00" w:rsidP="00EA0065">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80,00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857,48</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339"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177,48</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301"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490" w:type="pct"/>
            <w:gridSpan w:val="2"/>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 xml:space="preserve">Управление по охране окружающей среды администрации </w:t>
            </w:r>
            <w:r w:rsidRPr="00C82239">
              <w:rPr>
                <w:rFonts w:ascii="Arial" w:hAnsi="Arial" w:cs="Arial"/>
                <w:sz w:val="24"/>
                <w:szCs w:val="24"/>
              </w:rPr>
              <w:lastRenderedPageBreak/>
              <w:t>городского округа Люберцы</w:t>
            </w:r>
          </w:p>
        </w:tc>
        <w:tc>
          <w:tcPr>
            <w:tcW w:w="550" w:type="pct"/>
            <w:shd w:val="clear" w:color="auto" w:fill="auto"/>
          </w:tcPr>
          <w:p w:rsidR="00C44B00" w:rsidRPr="00C82239" w:rsidRDefault="00C44B00" w:rsidP="00C44B00">
            <w:pPr>
              <w:pStyle w:val="ConsPlusNormal"/>
              <w:widowControl/>
              <w:ind w:left="-110"/>
              <w:rPr>
                <w:rFonts w:ascii="Arial" w:hAnsi="Arial" w:cs="Arial"/>
                <w:sz w:val="24"/>
                <w:szCs w:val="24"/>
              </w:rPr>
            </w:pPr>
            <w:r w:rsidRPr="00C82239">
              <w:rPr>
                <w:rFonts w:ascii="Arial" w:hAnsi="Arial" w:cs="Arial"/>
                <w:sz w:val="24"/>
                <w:szCs w:val="24"/>
              </w:rPr>
              <w:lastRenderedPageBreak/>
              <w:t xml:space="preserve">Ежегодная 100% обработка </w:t>
            </w:r>
            <w:proofErr w:type="spellStart"/>
            <w:r w:rsidRPr="00C82239">
              <w:rPr>
                <w:rFonts w:ascii="Arial" w:hAnsi="Arial" w:cs="Arial"/>
                <w:sz w:val="24"/>
                <w:szCs w:val="24"/>
              </w:rPr>
              <w:t>анафелогенных</w:t>
            </w:r>
            <w:proofErr w:type="spellEnd"/>
            <w:r w:rsidRPr="00C82239">
              <w:rPr>
                <w:rFonts w:ascii="Arial" w:hAnsi="Arial" w:cs="Arial"/>
                <w:sz w:val="24"/>
                <w:szCs w:val="24"/>
              </w:rPr>
              <w:t xml:space="preserve"> водоемов</w:t>
            </w:r>
          </w:p>
        </w:tc>
      </w:tr>
      <w:tr w:rsidR="004265C6" w:rsidRPr="00C82239" w:rsidTr="001C70B3">
        <w:trPr>
          <w:gridAfter w:val="1"/>
          <w:wAfter w:w="6" w:type="pct"/>
          <w:trHeight w:val="20"/>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w:t>
            </w: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41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80,00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857,48</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339"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177,48</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301"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w:t>
            </w:r>
          </w:p>
        </w:tc>
        <w:tc>
          <w:tcPr>
            <w:tcW w:w="490" w:type="pct"/>
            <w:gridSpan w:val="2"/>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20"/>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4.3</w:t>
            </w:r>
          </w:p>
        </w:tc>
        <w:tc>
          <w:tcPr>
            <w:tcW w:w="514" w:type="pct"/>
            <w:shd w:val="clear" w:color="auto" w:fill="auto"/>
            <w:vAlign w:val="center"/>
          </w:tcPr>
          <w:p w:rsidR="00C44B00" w:rsidRPr="00C82239" w:rsidRDefault="00C44B00" w:rsidP="00EA0065">
            <w:pPr>
              <w:tabs>
                <w:tab w:val="left" w:pos="33"/>
              </w:tabs>
              <w:ind w:left="-108"/>
              <w:rPr>
                <w:rFonts w:ascii="Arial" w:hAnsi="Arial" w:cs="Arial"/>
                <w:sz w:val="24"/>
                <w:szCs w:val="24"/>
              </w:rPr>
            </w:pPr>
            <w:r w:rsidRPr="00C82239">
              <w:rPr>
                <w:rFonts w:ascii="Arial" w:hAnsi="Arial" w:cs="Arial"/>
                <w:sz w:val="24"/>
                <w:szCs w:val="24"/>
              </w:rPr>
              <w:t xml:space="preserve">Мероприятие </w:t>
            </w:r>
            <w:r w:rsidR="009D2839" w:rsidRPr="00C82239">
              <w:rPr>
                <w:rFonts w:ascii="Arial" w:hAnsi="Arial" w:cs="Arial"/>
                <w:sz w:val="24"/>
                <w:szCs w:val="24"/>
              </w:rPr>
              <w:t>4.3.</w:t>
            </w:r>
          </w:p>
          <w:p w:rsidR="00C44B00" w:rsidRPr="00C82239" w:rsidRDefault="00C44B00" w:rsidP="00EA0065">
            <w:pPr>
              <w:tabs>
                <w:tab w:val="left" w:pos="33"/>
              </w:tabs>
              <w:ind w:left="-108"/>
              <w:rPr>
                <w:rFonts w:ascii="Arial" w:hAnsi="Arial" w:cs="Arial"/>
                <w:sz w:val="24"/>
                <w:szCs w:val="24"/>
              </w:rPr>
            </w:pPr>
            <w:r w:rsidRPr="00C82239">
              <w:rPr>
                <w:rFonts w:ascii="Arial" w:hAnsi="Arial" w:cs="Arial"/>
                <w:sz w:val="24"/>
                <w:szCs w:val="24"/>
              </w:rPr>
              <w:t>«Проведение противоклещевых работ в парковых зонах: городского округа Люберцы»</w:t>
            </w:r>
          </w:p>
        </w:tc>
        <w:tc>
          <w:tcPr>
            <w:tcW w:w="41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C44B00" w:rsidRPr="00C82239" w:rsidRDefault="001D1F9D"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566,16</w:t>
            </w:r>
          </w:p>
        </w:tc>
        <w:tc>
          <w:tcPr>
            <w:tcW w:w="338" w:type="pct"/>
            <w:gridSpan w:val="3"/>
            <w:shd w:val="clear" w:color="auto" w:fill="auto"/>
          </w:tcPr>
          <w:p w:rsidR="00C44B00" w:rsidRPr="00C82239" w:rsidRDefault="00D95E91" w:rsidP="00D95E9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140</w:t>
            </w:r>
          </w:p>
        </w:tc>
        <w:tc>
          <w:tcPr>
            <w:tcW w:w="339"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146,16</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140</w:t>
            </w:r>
          </w:p>
        </w:tc>
        <w:tc>
          <w:tcPr>
            <w:tcW w:w="301"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140</w:t>
            </w:r>
          </w:p>
        </w:tc>
        <w:tc>
          <w:tcPr>
            <w:tcW w:w="490" w:type="pct"/>
            <w:gridSpan w:val="2"/>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C44B00" w:rsidRPr="00C82239" w:rsidRDefault="00C15EA9" w:rsidP="008C5EF2">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 xml:space="preserve">Ежегодная  </w:t>
            </w:r>
            <w:r w:rsidR="009D2839" w:rsidRPr="00C82239">
              <w:rPr>
                <w:rFonts w:ascii="Arial" w:hAnsi="Arial" w:cs="Arial"/>
                <w:sz w:val="24"/>
                <w:szCs w:val="24"/>
              </w:rPr>
              <w:t>100%</w:t>
            </w:r>
            <w:r w:rsidR="00FD63F8" w:rsidRPr="00C82239">
              <w:rPr>
                <w:rFonts w:ascii="Arial" w:hAnsi="Arial" w:cs="Arial"/>
                <w:sz w:val="24"/>
                <w:szCs w:val="24"/>
              </w:rPr>
              <w:t xml:space="preserve"> </w:t>
            </w:r>
            <w:r w:rsidRPr="00C82239">
              <w:rPr>
                <w:rFonts w:ascii="Arial" w:hAnsi="Arial" w:cs="Arial"/>
                <w:sz w:val="24"/>
                <w:szCs w:val="24"/>
              </w:rPr>
              <w:t>противоклещев</w:t>
            </w:r>
            <w:r w:rsidR="008C5EF2" w:rsidRPr="00C82239">
              <w:rPr>
                <w:rFonts w:ascii="Arial" w:hAnsi="Arial" w:cs="Arial"/>
                <w:sz w:val="24"/>
                <w:szCs w:val="24"/>
              </w:rPr>
              <w:t xml:space="preserve">ая обработка в парках </w:t>
            </w:r>
            <w:r w:rsidR="009D2839" w:rsidRPr="00C82239">
              <w:rPr>
                <w:rFonts w:ascii="Arial" w:hAnsi="Arial" w:cs="Arial"/>
                <w:sz w:val="24"/>
                <w:szCs w:val="24"/>
              </w:rPr>
              <w:t xml:space="preserve">на территории </w:t>
            </w:r>
            <w:proofErr w:type="spellStart"/>
            <w:r w:rsidR="009D2839" w:rsidRPr="00C82239">
              <w:rPr>
                <w:rFonts w:ascii="Arial" w:hAnsi="Arial" w:cs="Arial"/>
                <w:sz w:val="24"/>
                <w:szCs w:val="24"/>
              </w:rPr>
              <w:t>г.о</w:t>
            </w:r>
            <w:proofErr w:type="gramStart"/>
            <w:r w:rsidR="009D2839" w:rsidRPr="00C82239">
              <w:rPr>
                <w:rFonts w:ascii="Arial" w:hAnsi="Arial" w:cs="Arial"/>
                <w:sz w:val="24"/>
                <w:szCs w:val="24"/>
              </w:rPr>
              <w:t>.Л</w:t>
            </w:r>
            <w:proofErr w:type="gramEnd"/>
            <w:r w:rsidR="009D2839" w:rsidRPr="00C82239">
              <w:rPr>
                <w:rFonts w:ascii="Arial" w:hAnsi="Arial" w:cs="Arial"/>
                <w:sz w:val="24"/>
                <w:szCs w:val="24"/>
              </w:rPr>
              <w:t>юберцы</w:t>
            </w:r>
            <w:proofErr w:type="spellEnd"/>
          </w:p>
        </w:tc>
      </w:tr>
      <w:tr w:rsidR="004265C6" w:rsidRPr="00C82239" w:rsidTr="001C70B3">
        <w:trPr>
          <w:gridAfter w:val="1"/>
          <w:wAfter w:w="6" w:type="pct"/>
          <w:trHeight w:val="20"/>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44B00" w:rsidRPr="00C82239" w:rsidRDefault="001D1F9D"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566,16</w:t>
            </w:r>
          </w:p>
        </w:tc>
        <w:tc>
          <w:tcPr>
            <w:tcW w:w="338" w:type="pct"/>
            <w:gridSpan w:val="3"/>
            <w:shd w:val="clear" w:color="auto" w:fill="auto"/>
          </w:tcPr>
          <w:p w:rsidR="00C44B00" w:rsidRPr="00C82239" w:rsidRDefault="00D95E91" w:rsidP="00D95E91">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140</w:t>
            </w:r>
          </w:p>
        </w:tc>
        <w:tc>
          <w:tcPr>
            <w:tcW w:w="339"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146,16</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140</w:t>
            </w:r>
          </w:p>
        </w:tc>
        <w:tc>
          <w:tcPr>
            <w:tcW w:w="301"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140</w:t>
            </w:r>
          </w:p>
        </w:tc>
        <w:tc>
          <w:tcPr>
            <w:tcW w:w="490" w:type="pct"/>
            <w:gridSpan w:val="2"/>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4265C6" w:rsidRPr="00C82239" w:rsidTr="001C70B3">
        <w:trPr>
          <w:gridAfter w:val="1"/>
          <w:wAfter w:w="6" w:type="pct"/>
          <w:trHeight w:val="1451"/>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Основное мероприятие 5</w:t>
            </w:r>
          </w:p>
          <w:p w:rsidR="00C44B00" w:rsidRPr="00C82239" w:rsidRDefault="00C44B00" w:rsidP="00EA0065">
            <w:pPr>
              <w:pStyle w:val="ConsPlusNormal"/>
              <w:widowControl/>
              <w:ind w:left="-108"/>
              <w:jc w:val="both"/>
              <w:rPr>
                <w:rFonts w:ascii="Arial" w:hAnsi="Arial" w:cs="Arial"/>
                <w:sz w:val="24"/>
                <w:szCs w:val="24"/>
              </w:rPr>
            </w:pPr>
            <w:r w:rsidRPr="00C82239">
              <w:rPr>
                <w:rFonts w:ascii="Arial" w:hAnsi="Arial" w:cs="Arial"/>
                <w:sz w:val="24"/>
                <w:szCs w:val="24"/>
              </w:rPr>
              <w:t>«Проведение Общероссийских Дней защиты от экологической опасности на территории городского округа Люберцы»</w:t>
            </w:r>
          </w:p>
          <w:p w:rsidR="00C44B00" w:rsidRPr="00C82239" w:rsidRDefault="00C44B00" w:rsidP="00EA0065">
            <w:pPr>
              <w:widowControl w:val="0"/>
              <w:tabs>
                <w:tab w:val="left" w:pos="-108"/>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C44B00" w:rsidRPr="00C82239" w:rsidRDefault="001D1F9D"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w:t>
            </w:r>
            <w:r w:rsidR="001D1F9D" w:rsidRPr="00C82239">
              <w:rPr>
                <w:rFonts w:ascii="Arial" w:eastAsia="Times New Roman" w:hAnsi="Arial" w:cs="Arial"/>
                <w:sz w:val="24"/>
                <w:szCs w:val="24"/>
                <w:lang w:eastAsia="ru-RU"/>
              </w:rPr>
              <w:t>4,60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3508,1</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39"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726,1</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01"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490" w:type="pct"/>
            <w:gridSpan w:val="2"/>
          </w:tcPr>
          <w:p w:rsidR="00C44B00" w:rsidRPr="00C82239" w:rsidRDefault="00C44B00" w:rsidP="009D0B2A">
            <w:pPr>
              <w:widowControl w:val="0"/>
              <w:tabs>
                <w:tab w:val="left" w:pos="709"/>
              </w:tabs>
              <w:autoSpaceDE w:val="0"/>
              <w:autoSpaceDN w:val="0"/>
              <w:adjustRightInd w:val="0"/>
              <w:ind w:left="-57" w:right="-57"/>
              <w:contextualSpacing/>
              <w:outlineLvl w:val="1"/>
              <w:rPr>
                <w:rFonts w:ascii="Arial" w:eastAsia="Times New Roman" w:hAnsi="Arial" w:cs="Arial"/>
                <w:sz w:val="24"/>
                <w:szCs w:val="24"/>
                <w:lang w:eastAsia="ru-RU"/>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9D0B2A" w:rsidRPr="00C82239" w:rsidRDefault="007818E8" w:rsidP="009D0B2A">
            <w:pPr>
              <w:autoSpaceDE w:val="0"/>
              <w:autoSpaceDN w:val="0"/>
              <w:adjustRightInd w:val="0"/>
              <w:ind w:left="20" w:right="20"/>
              <w:contextualSpacing/>
              <w:jc w:val="both"/>
              <w:rPr>
                <w:rFonts w:ascii="Arial" w:hAnsi="Arial" w:cs="Arial"/>
                <w:sz w:val="24"/>
                <w:szCs w:val="24"/>
              </w:rPr>
            </w:pPr>
            <w:r w:rsidRPr="00C82239">
              <w:rPr>
                <w:rFonts w:ascii="Arial" w:hAnsi="Arial" w:cs="Arial"/>
                <w:color w:val="000000"/>
                <w:sz w:val="24"/>
                <w:szCs w:val="24"/>
              </w:rPr>
              <w:t xml:space="preserve">Увеличение количества </w:t>
            </w:r>
            <w:r w:rsidR="008C5EF2" w:rsidRPr="00C82239">
              <w:rPr>
                <w:rFonts w:ascii="Arial" w:hAnsi="Arial" w:cs="Arial"/>
                <w:color w:val="000000"/>
                <w:sz w:val="24"/>
                <w:szCs w:val="24"/>
              </w:rPr>
              <w:t xml:space="preserve">проводимых </w:t>
            </w:r>
            <w:r w:rsidRPr="00C82239">
              <w:rPr>
                <w:rFonts w:ascii="Arial" w:hAnsi="Arial" w:cs="Arial"/>
                <w:color w:val="000000"/>
                <w:sz w:val="24"/>
                <w:szCs w:val="24"/>
              </w:rPr>
              <w:t xml:space="preserve">мероприятий </w:t>
            </w:r>
            <w:r w:rsidR="009D0B2A" w:rsidRPr="00C82239">
              <w:rPr>
                <w:rFonts w:ascii="Arial" w:hAnsi="Arial" w:cs="Arial"/>
                <w:color w:val="000000"/>
                <w:sz w:val="24"/>
                <w:szCs w:val="24"/>
              </w:rPr>
              <w:t>в</w:t>
            </w:r>
            <w:r w:rsidRPr="00C82239">
              <w:rPr>
                <w:rFonts w:ascii="Arial" w:hAnsi="Arial" w:cs="Arial"/>
                <w:color w:val="000000"/>
                <w:sz w:val="24"/>
                <w:szCs w:val="24"/>
              </w:rPr>
              <w:t xml:space="preserve">  </w:t>
            </w:r>
            <w:r w:rsidR="009D0B2A" w:rsidRPr="00C82239">
              <w:rPr>
                <w:rFonts w:ascii="Arial" w:hAnsi="Arial" w:cs="Arial"/>
                <w:color w:val="000000"/>
                <w:sz w:val="24"/>
                <w:szCs w:val="24"/>
              </w:rPr>
              <w:t xml:space="preserve"> рамках </w:t>
            </w:r>
            <w:r w:rsidRPr="00C82239">
              <w:rPr>
                <w:rFonts w:ascii="Arial" w:hAnsi="Arial" w:cs="Arial"/>
                <w:color w:val="000000"/>
                <w:sz w:val="24"/>
                <w:szCs w:val="24"/>
              </w:rPr>
              <w:t xml:space="preserve"> Дн</w:t>
            </w:r>
            <w:r w:rsidR="009D0B2A" w:rsidRPr="00C82239">
              <w:rPr>
                <w:rFonts w:ascii="Arial" w:hAnsi="Arial" w:cs="Arial"/>
                <w:color w:val="000000"/>
                <w:sz w:val="24"/>
                <w:szCs w:val="24"/>
              </w:rPr>
              <w:t xml:space="preserve">ей защиты от экологической опасности на территории городского округа </w:t>
            </w:r>
            <w:r w:rsidR="008C5EF2" w:rsidRPr="00C82239">
              <w:rPr>
                <w:rFonts w:ascii="Arial" w:hAnsi="Arial" w:cs="Arial"/>
                <w:color w:val="000000"/>
                <w:sz w:val="24"/>
                <w:szCs w:val="24"/>
              </w:rPr>
              <w:t xml:space="preserve">к 2022 году до </w:t>
            </w:r>
            <w:r w:rsidR="009A0D3E" w:rsidRPr="00C82239">
              <w:rPr>
                <w:rFonts w:ascii="Arial" w:hAnsi="Arial" w:cs="Arial"/>
                <w:color w:val="000000"/>
                <w:sz w:val="24"/>
                <w:szCs w:val="24"/>
              </w:rPr>
              <w:t xml:space="preserve">25 </w:t>
            </w:r>
            <w:proofErr w:type="spellStart"/>
            <w:r w:rsidR="009A0D3E" w:rsidRPr="00C82239">
              <w:rPr>
                <w:rFonts w:ascii="Arial" w:hAnsi="Arial" w:cs="Arial"/>
                <w:color w:val="000000"/>
                <w:sz w:val="24"/>
                <w:szCs w:val="24"/>
              </w:rPr>
              <w:t>штук</w:t>
            </w:r>
            <w:proofErr w:type="gramStart"/>
            <w:r w:rsidR="009A0D3E" w:rsidRPr="00C82239">
              <w:rPr>
                <w:rFonts w:ascii="Arial" w:hAnsi="Arial" w:cs="Arial"/>
                <w:color w:val="000000"/>
                <w:sz w:val="24"/>
                <w:szCs w:val="24"/>
              </w:rPr>
              <w:t>.У</w:t>
            </w:r>
            <w:proofErr w:type="gramEnd"/>
            <w:r w:rsidR="008C5EF2" w:rsidRPr="00C82239">
              <w:rPr>
                <w:rFonts w:ascii="Arial" w:hAnsi="Arial" w:cs="Arial"/>
                <w:color w:val="000000"/>
                <w:sz w:val="24"/>
                <w:szCs w:val="24"/>
              </w:rPr>
              <w:t>велич</w:t>
            </w:r>
            <w:r w:rsidR="008C5EF2" w:rsidRPr="00C82239">
              <w:rPr>
                <w:rFonts w:ascii="Arial" w:hAnsi="Arial" w:cs="Arial"/>
                <w:color w:val="000000"/>
                <w:sz w:val="24"/>
                <w:szCs w:val="24"/>
              </w:rPr>
              <w:lastRenderedPageBreak/>
              <w:t>ени</w:t>
            </w:r>
            <w:r w:rsidR="009A0D3E" w:rsidRPr="00C82239">
              <w:rPr>
                <w:rFonts w:ascii="Arial" w:hAnsi="Arial" w:cs="Arial"/>
                <w:color w:val="000000"/>
                <w:sz w:val="24"/>
                <w:szCs w:val="24"/>
              </w:rPr>
              <w:t>е</w:t>
            </w:r>
            <w:proofErr w:type="spellEnd"/>
            <w:r w:rsidR="008C5EF2" w:rsidRPr="00C82239">
              <w:rPr>
                <w:rFonts w:ascii="Arial" w:hAnsi="Arial" w:cs="Arial"/>
                <w:color w:val="000000"/>
                <w:sz w:val="24"/>
                <w:szCs w:val="24"/>
              </w:rPr>
              <w:t xml:space="preserve"> количества участников </w:t>
            </w:r>
          </w:p>
          <w:p w:rsidR="00C44B00" w:rsidRPr="00C82239" w:rsidRDefault="008C5EF2" w:rsidP="009A0D3E">
            <w:pPr>
              <w:widowControl w:val="0"/>
              <w:tabs>
                <w:tab w:val="left" w:pos="709"/>
              </w:tabs>
              <w:autoSpaceDE w:val="0"/>
              <w:autoSpaceDN w:val="0"/>
              <w:adjustRightInd w:val="0"/>
              <w:ind w:left="-57" w:right="-57"/>
              <w:contextualSpacing/>
              <w:outlineLvl w:val="1"/>
              <w:rPr>
                <w:rFonts w:ascii="Arial" w:eastAsia="Times New Roman" w:hAnsi="Arial" w:cs="Arial"/>
                <w:sz w:val="24"/>
                <w:szCs w:val="24"/>
                <w:lang w:eastAsia="ru-RU"/>
              </w:rPr>
            </w:pPr>
            <w:r w:rsidRPr="00C82239">
              <w:rPr>
                <w:rFonts w:ascii="Arial" w:hAnsi="Arial" w:cs="Arial"/>
                <w:color w:val="000000"/>
                <w:sz w:val="24"/>
                <w:szCs w:val="24"/>
              </w:rPr>
              <w:t xml:space="preserve">в   рамках  Дней защиты от экологической опасности на территории городского округа к 2022 до </w:t>
            </w:r>
            <w:r w:rsidR="009A0D3E" w:rsidRPr="00C82239">
              <w:rPr>
                <w:rFonts w:ascii="Arial" w:hAnsi="Arial" w:cs="Arial"/>
                <w:color w:val="000000"/>
                <w:sz w:val="24"/>
                <w:szCs w:val="24"/>
              </w:rPr>
              <w:t>17000</w:t>
            </w:r>
            <w:r w:rsidR="004D7D54" w:rsidRPr="00C82239">
              <w:rPr>
                <w:rFonts w:ascii="Arial" w:hAnsi="Arial" w:cs="Arial"/>
                <w:color w:val="000000"/>
                <w:sz w:val="24"/>
                <w:szCs w:val="24"/>
              </w:rPr>
              <w:t xml:space="preserve"> </w:t>
            </w:r>
            <w:r w:rsidR="009A0D3E" w:rsidRPr="00C82239">
              <w:rPr>
                <w:rFonts w:ascii="Arial" w:hAnsi="Arial" w:cs="Arial"/>
                <w:color w:val="000000"/>
                <w:sz w:val="24"/>
                <w:szCs w:val="24"/>
              </w:rPr>
              <w:t>человек.</w:t>
            </w:r>
          </w:p>
        </w:tc>
      </w:tr>
      <w:tr w:rsidR="004265C6" w:rsidRPr="00C82239" w:rsidTr="001C70B3">
        <w:trPr>
          <w:gridAfter w:val="1"/>
          <w:wAfter w:w="6" w:type="pct"/>
          <w:trHeight w:val="20"/>
        </w:trPr>
        <w:tc>
          <w:tcPr>
            <w:tcW w:w="172"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C44B00" w:rsidRPr="00C82239" w:rsidRDefault="00C44B00"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w:t>
            </w:r>
            <w:r w:rsidR="001D1F9D" w:rsidRPr="00C82239">
              <w:rPr>
                <w:rFonts w:ascii="Arial" w:eastAsia="Times New Roman" w:hAnsi="Arial" w:cs="Arial"/>
                <w:sz w:val="24"/>
                <w:szCs w:val="24"/>
                <w:lang w:eastAsia="ru-RU"/>
              </w:rPr>
              <w:t>4,60</w:t>
            </w:r>
          </w:p>
        </w:tc>
        <w:tc>
          <w:tcPr>
            <w:tcW w:w="345"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3508,1</w:t>
            </w:r>
          </w:p>
        </w:tc>
        <w:tc>
          <w:tcPr>
            <w:tcW w:w="338" w:type="pct"/>
            <w:gridSpan w:val="3"/>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53"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39" w:type="pct"/>
            <w:gridSpan w:val="2"/>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726,1</w:t>
            </w:r>
          </w:p>
        </w:tc>
        <w:tc>
          <w:tcPr>
            <w:tcW w:w="284" w:type="pct"/>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01" w:type="pct"/>
            <w:gridSpan w:val="2"/>
            <w:shd w:val="clear" w:color="auto" w:fill="auto"/>
          </w:tcPr>
          <w:p w:rsidR="00C44B00" w:rsidRPr="00C82239" w:rsidRDefault="00C44B00"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490" w:type="pct"/>
            <w:gridSpan w:val="2"/>
          </w:tcPr>
          <w:p w:rsidR="00C44B00" w:rsidRPr="00C82239" w:rsidRDefault="00C44B00" w:rsidP="009D0B2A">
            <w:pPr>
              <w:widowControl w:val="0"/>
              <w:tabs>
                <w:tab w:val="left" w:pos="709"/>
              </w:tabs>
              <w:autoSpaceDE w:val="0"/>
              <w:autoSpaceDN w:val="0"/>
              <w:adjustRightInd w:val="0"/>
              <w:ind w:left="-57" w:right="-57"/>
              <w:contextualSpacing/>
              <w:outlineLvl w:val="1"/>
              <w:rPr>
                <w:rFonts w:ascii="Arial" w:hAnsi="Arial" w:cs="Arial"/>
                <w:sz w:val="24"/>
                <w:szCs w:val="24"/>
              </w:rPr>
            </w:pPr>
          </w:p>
        </w:tc>
        <w:tc>
          <w:tcPr>
            <w:tcW w:w="550" w:type="pct"/>
            <w:shd w:val="clear" w:color="auto" w:fill="auto"/>
          </w:tcPr>
          <w:p w:rsidR="00C44B00" w:rsidRPr="00C82239" w:rsidRDefault="00C44B00" w:rsidP="009D0B2A">
            <w:pPr>
              <w:widowControl w:val="0"/>
              <w:tabs>
                <w:tab w:val="left" w:pos="709"/>
              </w:tabs>
              <w:autoSpaceDE w:val="0"/>
              <w:autoSpaceDN w:val="0"/>
              <w:adjustRightInd w:val="0"/>
              <w:ind w:left="-57" w:right="-57"/>
              <w:contextualSpacing/>
              <w:outlineLvl w:val="1"/>
              <w:rPr>
                <w:rFonts w:ascii="Arial" w:eastAsia="Times New Roman" w:hAnsi="Arial" w:cs="Arial"/>
                <w:sz w:val="24"/>
                <w:szCs w:val="24"/>
                <w:lang w:eastAsia="ru-RU"/>
              </w:rPr>
            </w:pPr>
          </w:p>
        </w:tc>
      </w:tr>
      <w:tr w:rsidR="008C5EF2" w:rsidRPr="00C82239" w:rsidTr="001C70B3">
        <w:trPr>
          <w:gridAfter w:val="1"/>
          <w:wAfter w:w="6" w:type="pct"/>
          <w:trHeight w:val="20"/>
        </w:trPr>
        <w:tc>
          <w:tcPr>
            <w:tcW w:w="172"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5.1</w:t>
            </w:r>
          </w:p>
        </w:tc>
        <w:tc>
          <w:tcPr>
            <w:tcW w:w="514"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Мероприятие 5.1.</w:t>
            </w:r>
          </w:p>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Проведение Общероссийских Дней защиты от экологической опасности на территории городского округа Люберцы</w:t>
            </w:r>
          </w:p>
        </w:tc>
        <w:tc>
          <w:tcPr>
            <w:tcW w:w="41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2018-2022</w:t>
            </w:r>
          </w:p>
        </w:tc>
        <w:tc>
          <w:tcPr>
            <w:tcW w:w="468"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694,60</w:t>
            </w:r>
          </w:p>
        </w:tc>
        <w:tc>
          <w:tcPr>
            <w:tcW w:w="345"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3508,1</w:t>
            </w:r>
          </w:p>
        </w:tc>
        <w:tc>
          <w:tcPr>
            <w:tcW w:w="338" w:type="pct"/>
            <w:gridSpan w:val="3"/>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53"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39" w:type="pct"/>
            <w:gridSpan w:val="2"/>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726,1</w:t>
            </w:r>
          </w:p>
        </w:tc>
        <w:tc>
          <w:tcPr>
            <w:tcW w:w="284"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01"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490" w:type="pct"/>
            <w:gridSpan w:val="2"/>
          </w:tcPr>
          <w:p w:rsidR="008C5EF2" w:rsidRPr="00C82239" w:rsidRDefault="008C5EF2" w:rsidP="009D0B2A">
            <w:pPr>
              <w:widowControl w:val="0"/>
              <w:tabs>
                <w:tab w:val="left" w:pos="709"/>
              </w:tabs>
              <w:autoSpaceDE w:val="0"/>
              <w:autoSpaceDN w:val="0"/>
              <w:adjustRightInd w:val="0"/>
              <w:ind w:left="-57" w:right="-57"/>
              <w:contextualSpacing/>
              <w:outlineLvl w:val="1"/>
              <w:rPr>
                <w:rFonts w:ascii="Arial" w:hAnsi="Arial" w:cs="Arial"/>
                <w:sz w:val="24"/>
                <w:szCs w:val="24"/>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9A0D3E" w:rsidRPr="00C82239" w:rsidRDefault="009A0D3E" w:rsidP="009A0D3E">
            <w:pPr>
              <w:autoSpaceDE w:val="0"/>
              <w:autoSpaceDN w:val="0"/>
              <w:adjustRightInd w:val="0"/>
              <w:ind w:left="20" w:right="20"/>
              <w:contextualSpacing/>
              <w:jc w:val="both"/>
              <w:rPr>
                <w:rFonts w:ascii="Arial" w:hAnsi="Arial" w:cs="Arial"/>
                <w:color w:val="000000"/>
                <w:sz w:val="24"/>
                <w:szCs w:val="24"/>
              </w:rPr>
            </w:pPr>
            <w:r w:rsidRPr="00C82239">
              <w:rPr>
                <w:rFonts w:ascii="Arial" w:hAnsi="Arial" w:cs="Arial"/>
                <w:color w:val="000000"/>
                <w:sz w:val="24"/>
                <w:szCs w:val="24"/>
              </w:rPr>
              <w:t>Увеличение количества проводимых мероприятий в   рамках  Дней защиты от экологической опасности на территории городского округа к 2022 году до 25 штук.</w:t>
            </w:r>
          </w:p>
          <w:p w:rsidR="009A0D3E" w:rsidRPr="00C82239" w:rsidRDefault="009A0D3E" w:rsidP="009A0D3E">
            <w:pPr>
              <w:autoSpaceDE w:val="0"/>
              <w:autoSpaceDN w:val="0"/>
              <w:adjustRightInd w:val="0"/>
              <w:ind w:left="20" w:right="20"/>
              <w:contextualSpacing/>
              <w:jc w:val="both"/>
              <w:rPr>
                <w:rFonts w:ascii="Arial" w:hAnsi="Arial" w:cs="Arial"/>
                <w:sz w:val="24"/>
                <w:szCs w:val="24"/>
              </w:rPr>
            </w:pPr>
            <w:r w:rsidRPr="00C82239">
              <w:rPr>
                <w:rFonts w:ascii="Arial" w:hAnsi="Arial" w:cs="Arial"/>
                <w:color w:val="000000"/>
                <w:sz w:val="24"/>
                <w:szCs w:val="24"/>
              </w:rPr>
              <w:t xml:space="preserve">Увеличение количества участников </w:t>
            </w:r>
          </w:p>
          <w:p w:rsidR="008C5EF2" w:rsidRPr="00C82239" w:rsidRDefault="009A0D3E" w:rsidP="009A0D3E">
            <w:pPr>
              <w:autoSpaceDE w:val="0"/>
              <w:autoSpaceDN w:val="0"/>
              <w:adjustRightInd w:val="0"/>
              <w:ind w:left="20" w:right="20"/>
              <w:contextualSpacing/>
              <w:jc w:val="both"/>
              <w:rPr>
                <w:rFonts w:ascii="Arial" w:eastAsia="Times New Roman" w:hAnsi="Arial" w:cs="Arial"/>
                <w:sz w:val="24"/>
                <w:szCs w:val="24"/>
                <w:lang w:eastAsia="ru-RU"/>
              </w:rPr>
            </w:pPr>
            <w:r w:rsidRPr="00C82239">
              <w:rPr>
                <w:rFonts w:ascii="Arial" w:hAnsi="Arial" w:cs="Arial"/>
                <w:color w:val="000000"/>
                <w:sz w:val="24"/>
                <w:szCs w:val="24"/>
              </w:rPr>
              <w:t xml:space="preserve">в   рамках  Дней защиты от </w:t>
            </w:r>
            <w:r w:rsidRPr="00C82239">
              <w:rPr>
                <w:rFonts w:ascii="Arial" w:hAnsi="Arial" w:cs="Arial"/>
                <w:color w:val="000000"/>
                <w:sz w:val="24"/>
                <w:szCs w:val="24"/>
              </w:rPr>
              <w:lastRenderedPageBreak/>
              <w:t>экологической опасности на территории городского округа к 2022 до 17000 человек.</w:t>
            </w:r>
          </w:p>
        </w:tc>
      </w:tr>
      <w:tr w:rsidR="008C5EF2" w:rsidRPr="00C82239" w:rsidTr="001C70B3">
        <w:trPr>
          <w:gridAfter w:val="1"/>
          <w:wAfter w:w="6" w:type="pct"/>
          <w:trHeight w:val="20"/>
        </w:trPr>
        <w:tc>
          <w:tcPr>
            <w:tcW w:w="172"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694,60</w:t>
            </w:r>
          </w:p>
        </w:tc>
        <w:tc>
          <w:tcPr>
            <w:tcW w:w="345"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3508,1</w:t>
            </w:r>
          </w:p>
        </w:tc>
        <w:tc>
          <w:tcPr>
            <w:tcW w:w="338" w:type="pct"/>
            <w:gridSpan w:val="3"/>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53"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39" w:type="pct"/>
            <w:gridSpan w:val="2"/>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726,1</w:t>
            </w:r>
          </w:p>
        </w:tc>
        <w:tc>
          <w:tcPr>
            <w:tcW w:w="284"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301"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695,5</w:t>
            </w:r>
          </w:p>
        </w:tc>
        <w:tc>
          <w:tcPr>
            <w:tcW w:w="490" w:type="pct"/>
            <w:gridSpan w:val="2"/>
          </w:tcPr>
          <w:p w:rsidR="008C5EF2" w:rsidRPr="00C82239" w:rsidRDefault="008C5EF2" w:rsidP="002F6E6F">
            <w:pPr>
              <w:widowControl w:val="0"/>
              <w:tabs>
                <w:tab w:val="left" w:pos="709"/>
              </w:tabs>
              <w:autoSpaceDE w:val="0"/>
              <w:autoSpaceDN w:val="0"/>
              <w:adjustRightInd w:val="0"/>
              <w:ind w:left="-57" w:right="-57"/>
              <w:outlineLvl w:val="1"/>
              <w:rPr>
                <w:rFonts w:ascii="Arial" w:hAnsi="Arial" w:cs="Arial"/>
                <w:sz w:val="24"/>
                <w:szCs w:val="24"/>
              </w:rPr>
            </w:pPr>
          </w:p>
        </w:tc>
        <w:tc>
          <w:tcPr>
            <w:tcW w:w="55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C5EF2" w:rsidRPr="00C82239" w:rsidTr="001C70B3">
        <w:trPr>
          <w:gridAfter w:val="1"/>
          <w:wAfter w:w="6" w:type="pct"/>
          <w:trHeight w:val="20"/>
        </w:trPr>
        <w:tc>
          <w:tcPr>
            <w:tcW w:w="172"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w:t>
            </w:r>
          </w:p>
        </w:tc>
        <w:tc>
          <w:tcPr>
            <w:tcW w:w="514"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Основное мероприятие 6</w:t>
            </w:r>
          </w:p>
          <w:p w:rsidR="008C5EF2" w:rsidRPr="00C82239" w:rsidRDefault="008C5EF2" w:rsidP="00C44B00">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«Охрана водных объектов»</w:t>
            </w:r>
          </w:p>
        </w:tc>
        <w:tc>
          <w:tcPr>
            <w:tcW w:w="41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2019-2020</w:t>
            </w:r>
          </w:p>
        </w:tc>
        <w:tc>
          <w:tcPr>
            <w:tcW w:w="468"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345"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7250</w:t>
            </w:r>
          </w:p>
        </w:tc>
        <w:tc>
          <w:tcPr>
            <w:tcW w:w="338" w:type="pct"/>
            <w:gridSpan w:val="3"/>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53"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3250</w:t>
            </w:r>
          </w:p>
        </w:tc>
        <w:tc>
          <w:tcPr>
            <w:tcW w:w="339" w:type="pct"/>
            <w:gridSpan w:val="2"/>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4000</w:t>
            </w:r>
          </w:p>
        </w:tc>
        <w:tc>
          <w:tcPr>
            <w:tcW w:w="284" w:type="pct"/>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01" w:type="pct"/>
            <w:gridSpan w:val="2"/>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490" w:type="pct"/>
            <w:gridSpan w:val="2"/>
          </w:tcPr>
          <w:p w:rsidR="008C5EF2" w:rsidRPr="00C82239" w:rsidRDefault="008C5EF2" w:rsidP="002F6E6F">
            <w:pPr>
              <w:widowControl w:val="0"/>
              <w:tabs>
                <w:tab w:val="left" w:pos="709"/>
              </w:tabs>
              <w:autoSpaceDE w:val="0"/>
              <w:autoSpaceDN w:val="0"/>
              <w:adjustRightInd w:val="0"/>
              <w:ind w:left="-57" w:right="-57"/>
              <w:outlineLvl w:val="1"/>
              <w:rPr>
                <w:rFonts w:ascii="Arial" w:hAnsi="Arial" w:cs="Arial"/>
                <w:sz w:val="24"/>
                <w:szCs w:val="24"/>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8C5EF2" w:rsidRPr="00C82239" w:rsidRDefault="008C5EF2" w:rsidP="00621758">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Проведение ко</w:t>
            </w:r>
            <w:r w:rsidR="00621758" w:rsidRPr="00C82239">
              <w:rPr>
                <w:rFonts w:ascii="Arial" w:hAnsi="Arial" w:cs="Arial"/>
                <w:sz w:val="24"/>
                <w:szCs w:val="24"/>
              </w:rPr>
              <w:t>н</w:t>
            </w:r>
            <w:r w:rsidRPr="00C82239">
              <w:rPr>
                <w:rFonts w:ascii="Arial" w:hAnsi="Arial" w:cs="Arial"/>
                <w:sz w:val="24"/>
                <w:szCs w:val="24"/>
              </w:rPr>
              <w:t xml:space="preserve">курсных процедур 1 </w:t>
            </w:r>
            <w:proofErr w:type="gramStart"/>
            <w:r w:rsidRPr="00C82239">
              <w:rPr>
                <w:rFonts w:ascii="Arial" w:hAnsi="Arial" w:cs="Arial"/>
                <w:sz w:val="24"/>
                <w:szCs w:val="24"/>
              </w:rPr>
              <w:t>квартале</w:t>
            </w:r>
            <w:proofErr w:type="gramEnd"/>
            <w:r w:rsidRPr="00C82239">
              <w:rPr>
                <w:rFonts w:ascii="Arial" w:hAnsi="Arial" w:cs="Arial"/>
                <w:sz w:val="24"/>
                <w:szCs w:val="24"/>
              </w:rPr>
              <w:t xml:space="preserve"> Заключение контракта во 2 квартале </w:t>
            </w:r>
          </w:p>
        </w:tc>
      </w:tr>
      <w:tr w:rsidR="008C5EF2" w:rsidRPr="00C82239" w:rsidTr="001C70B3">
        <w:trPr>
          <w:gridAfter w:val="1"/>
          <w:wAfter w:w="6" w:type="pct"/>
          <w:trHeight w:val="20"/>
        </w:trPr>
        <w:tc>
          <w:tcPr>
            <w:tcW w:w="172"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5"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7250</w:t>
            </w:r>
          </w:p>
        </w:tc>
        <w:tc>
          <w:tcPr>
            <w:tcW w:w="338" w:type="pct"/>
            <w:gridSpan w:val="3"/>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53"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3250</w:t>
            </w:r>
          </w:p>
        </w:tc>
        <w:tc>
          <w:tcPr>
            <w:tcW w:w="339" w:type="pct"/>
            <w:gridSpan w:val="2"/>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4000</w:t>
            </w:r>
          </w:p>
        </w:tc>
        <w:tc>
          <w:tcPr>
            <w:tcW w:w="284" w:type="pct"/>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01" w:type="pct"/>
            <w:gridSpan w:val="2"/>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490" w:type="pct"/>
            <w:gridSpan w:val="2"/>
          </w:tcPr>
          <w:p w:rsidR="008C5EF2" w:rsidRPr="00C82239" w:rsidRDefault="008C5EF2" w:rsidP="002F6E6F">
            <w:pPr>
              <w:widowControl w:val="0"/>
              <w:tabs>
                <w:tab w:val="left" w:pos="709"/>
              </w:tabs>
              <w:autoSpaceDE w:val="0"/>
              <w:autoSpaceDN w:val="0"/>
              <w:adjustRightInd w:val="0"/>
              <w:ind w:left="-57" w:right="-57"/>
              <w:outlineLvl w:val="1"/>
              <w:rPr>
                <w:rFonts w:ascii="Arial" w:hAnsi="Arial" w:cs="Arial"/>
                <w:sz w:val="24"/>
                <w:szCs w:val="24"/>
              </w:rPr>
            </w:pPr>
          </w:p>
        </w:tc>
        <w:tc>
          <w:tcPr>
            <w:tcW w:w="55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C5EF2" w:rsidRPr="00C82239" w:rsidTr="001C70B3">
        <w:trPr>
          <w:gridAfter w:val="1"/>
          <w:wAfter w:w="6" w:type="pct"/>
          <w:trHeight w:val="20"/>
        </w:trPr>
        <w:tc>
          <w:tcPr>
            <w:tcW w:w="172"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6.1</w:t>
            </w:r>
          </w:p>
        </w:tc>
        <w:tc>
          <w:tcPr>
            <w:tcW w:w="514"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Мероприятие 6.1</w:t>
            </w:r>
          </w:p>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Проведение работ по очистке водоёмов от зарослей</w:t>
            </w:r>
          </w:p>
        </w:tc>
        <w:tc>
          <w:tcPr>
            <w:tcW w:w="41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Средства бюджета городского округа Люберцы</w:t>
            </w:r>
          </w:p>
        </w:tc>
        <w:tc>
          <w:tcPr>
            <w:tcW w:w="431" w:type="pct"/>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2019-2020</w:t>
            </w:r>
          </w:p>
        </w:tc>
        <w:tc>
          <w:tcPr>
            <w:tcW w:w="468"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5"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7250</w:t>
            </w:r>
          </w:p>
        </w:tc>
        <w:tc>
          <w:tcPr>
            <w:tcW w:w="338" w:type="pct"/>
            <w:gridSpan w:val="3"/>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53"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3250</w:t>
            </w:r>
          </w:p>
        </w:tc>
        <w:tc>
          <w:tcPr>
            <w:tcW w:w="339" w:type="pct"/>
            <w:gridSpan w:val="2"/>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4000</w:t>
            </w:r>
          </w:p>
        </w:tc>
        <w:tc>
          <w:tcPr>
            <w:tcW w:w="284" w:type="pct"/>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01" w:type="pct"/>
            <w:gridSpan w:val="2"/>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490" w:type="pct"/>
            <w:gridSpan w:val="2"/>
          </w:tcPr>
          <w:p w:rsidR="008C5EF2" w:rsidRPr="00C82239" w:rsidRDefault="008C5EF2" w:rsidP="002F6E6F">
            <w:pPr>
              <w:widowControl w:val="0"/>
              <w:tabs>
                <w:tab w:val="left" w:pos="709"/>
              </w:tabs>
              <w:autoSpaceDE w:val="0"/>
              <w:autoSpaceDN w:val="0"/>
              <w:adjustRightInd w:val="0"/>
              <w:ind w:left="-57" w:right="-57"/>
              <w:outlineLvl w:val="1"/>
              <w:rPr>
                <w:rFonts w:ascii="Arial" w:hAnsi="Arial" w:cs="Arial"/>
                <w:sz w:val="24"/>
                <w:szCs w:val="24"/>
              </w:rPr>
            </w:pPr>
            <w:r w:rsidRPr="00C82239">
              <w:rPr>
                <w:rFonts w:ascii="Arial" w:hAnsi="Arial" w:cs="Arial"/>
                <w:sz w:val="24"/>
                <w:szCs w:val="24"/>
              </w:rPr>
              <w:t>Управление по охране окружающей среды администрации городского округа Люберцы</w:t>
            </w:r>
          </w:p>
        </w:tc>
        <w:tc>
          <w:tcPr>
            <w:tcW w:w="550" w:type="pct"/>
            <w:shd w:val="clear" w:color="auto" w:fill="auto"/>
          </w:tcPr>
          <w:p w:rsidR="008C5EF2" w:rsidRPr="00C82239" w:rsidRDefault="008C5EF2" w:rsidP="00C15EA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hAnsi="Arial" w:cs="Arial"/>
                <w:sz w:val="24"/>
                <w:szCs w:val="24"/>
              </w:rPr>
              <w:t xml:space="preserve">  Проведение ко</w:t>
            </w:r>
            <w:r w:rsidR="00621758" w:rsidRPr="00C82239">
              <w:rPr>
                <w:rFonts w:ascii="Arial" w:hAnsi="Arial" w:cs="Arial"/>
                <w:sz w:val="24"/>
                <w:szCs w:val="24"/>
              </w:rPr>
              <w:t>нкурсных процедур</w:t>
            </w:r>
            <w:r w:rsidRPr="00C82239">
              <w:rPr>
                <w:rFonts w:ascii="Arial" w:hAnsi="Arial" w:cs="Arial"/>
                <w:sz w:val="24"/>
                <w:szCs w:val="24"/>
              </w:rPr>
              <w:t xml:space="preserve"> 1 </w:t>
            </w:r>
            <w:proofErr w:type="gramStart"/>
            <w:r w:rsidRPr="00C82239">
              <w:rPr>
                <w:rFonts w:ascii="Arial" w:hAnsi="Arial" w:cs="Arial"/>
                <w:sz w:val="24"/>
                <w:szCs w:val="24"/>
              </w:rPr>
              <w:t>квартале</w:t>
            </w:r>
            <w:proofErr w:type="gramEnd"/>
            <w:r w:rsidRPr="00C82239">
              <w:rPr>
                <w:rFonts w:ascii="Arial" w:hAnsi="Arial" w:cs="Arial"/>
                <w:sz w:val="24"/>
                <w:szCs w:val="24"/>
              </w:rPr>
              <w:t xml:space="preserve"> Заключение контракта во 2 квартале.</w:t>
            </w:r>
          </w:p>
        </w:tc>
      </w:tr>
      <w:tr w:rsidR="008C5EF2" w:rsidRPr="00C82239" w:rsidTr="001C70B3">
        <w:trPr>
          <w:gridAfter w:val="1"/>
          <w:wAfter w:w="6" w:type="pct"/>
          <w:trHeight w:val="20"/>
        </w:trPr>
        <w:tc>
          <w:tcPr>
            <w:tcW w:w="172"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14"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w:t>
            </w:r>
          </w:p>
        </w:tc>
        <w:tc>
          <w:tcPr>
            <w:tcW w:w="431" w:type="pct"/>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68" w:type="pct"/>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345"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7250</w:t>
            </w:r>
          </w:p>
        </w:tc>
        <w:tc>
          <w:tcPr>
            <w:tcW w:w="338" w:type="pct"/>
            <w:gridSpan w:val="3"/>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53" w:type="pct"/>
            <w:gridSpan w:val="2"/>
            <w:shd w:val="clear" w:color="auto" w:fill="auto"/>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3250</w:t>
            </w:r>
          </w:p>
        </w:tc>
        <w:tc>
          <w:tcPr>
            <w:tcW w:w="339" w:type="pct"/>
            <w:gridSpan w:val="2"/>
          </w:tcPr>
          <w:p w:rsidR="008C5EF2" w:rsidRPr="00C82239" w:rsidRDefault="008C5EF2"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4000</w:t>
            </w:r>
          </w:p>
        </w:tc>
        <w:tc>
          <w:tcPr>
            <w:tcW w:w="284" w:type="pct"/>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301" w:type="pct"/>
            <w:gridSpan w:val="2"/>
            <w:shd w:val="clear" w:color="auto" w:fill="auto"/>
          </w:tcPr>
          <w:p w:rsidR="008C5EF2" w:rsidRPr="00C82239" w:rsidRDefault="00D95E91" w:rsidP="00264387">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0</w:t>
            </w:r>
          </w:p>
        </w:tc>
        <w:tc>
          <w:tcPr>
            <w:tcW w:w="490" w:type="pct"/>
            <w:gridSpan w:val="2"/>
          </w:tcPr>
          <w:p w:rsidR="008C5EF2" w:rsidRPr="00C82239" w:rsidRDefault="008C5EF2" w:rsidP="002F6E6F">
            <w:pPr>
              <w:widowControl w:val="0"/>
              <w:tabs>
                <w:tab w:val="left" w:pos="709"/>
              </w:tabs>
              <w:autoSpaceDE w:val="0"/>
              <w:autoSpaceDN w:val="0"/>
              <w:adjustRightInd w:val="0"/>
              <w:ind w:left="-57" w:right="-57"/>
              <w:outlineLvl w:val="1"/>
              <w:rPr>
                <w:rFonts w:ascii="Arial" w:hAnsi="Arial" w:cs="Arial"/>
                <w:sz w:val="24"/>
                <w:szCs w:val="24"/>
              </w:rPr>
            </w:pPr>
          </w:p>
        </w:tc>
        <w:tc>
          <w:tcPr>
            <w:tcW w:w="55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r w:rsidR="008C5EF2" w:rsidRPr="00C82239" w:rsidTr="001C70B3">
        <w:trPr>
          <w:trHeight w:val="20"/>
        </w:trPr>
        <w:tc>
          <w:tcPr>
            <w:tcW w:w="685" w:type="pct"/>
            <w:gridSpan w:val="2"/>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8C5EF2" w:rsidRPr="00C82239" w:rsidRDefault="008C5EF2" w:rsidP="009D2839">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Итого по программе (подпрограмме)</w:t>
            </w:r>
          </w:p>
        </w:tc>
        <w:tc>
          <w:tcPr>
            <w:tcW w:w="431" w:type="pct"/>
            <w:vAlign w:val="center"/>
          </w:tcPr>
          <w:p w:rsidR="008C5EF2" w:rsidRPr="00C82239" w:rsidRDefault="008C5EF2" w:rsidP="00A200D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478" w:type="pct"/>
            <w:gridSpan w:val="2"/>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1C70B3" w:rsidRPr="00C82239" w:rsidRDefault="001C70B3"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2177,80</w:t>
            </w:r>
          </w:p>
        </w:tc>
        <w:tc>
          <w:tcPr>
            <w:tcW w:w="345" w:type="pct"/>
            <w:gridSpan w:val="2"/>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r w:rsidR="00A825AF" w:rsidRPr="00C82239">
              <w:rPr>
                <w:rFonts w:ascii="Arial" w:eastAsia="Times New Roman" w:hAnsi="Arial" w:cs="Arial"/>
                <w:sz w:val="24"/>
                <w:szCs w:val="24"/>
                <w:lang w:eastAsia="ru-RU"/>
              </w:rPr>
              <w:t>4</w:t>
            </w:r>
            <w:r w:rsidRPr="00C82239">
              <w:rPr>
                <w:rFonts w:ascii="Arial" w:eastAsia="Times New Roman" w:hAnsi="Arial" w:cs="Arial"/>
                <w:sz w:val="24"/>
                <w:szCs w:val="24"/>
                <w:lang w:eastAsia="ru-RU"/>
              </w:rPr>
              <w:t>705,02</w:t>
            </w:r>
          </w:p>
        </w:tc>
        <w:tc>
          <w:tcPr>
            <w:tcW w:w="294" w:type="pct"/>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3665,50</w:t>
            </w:r>
          </w:p>
        </w:tc>
        <w:tc>
          <w:tcPr>
            <w:tcW w:w="382" w:type="pct"/>
            <w:gridSpan w:val="2"/>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97C26"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11</w:t>
            </w:r>
            <w:r w:rsidR="008C5EF2" w:rsidRPr="00C82239">
              <w:rPr>
                <w:rFonts w:ascii="Arial" w:eastAsia="Times New Roman" w:hAnsi="Arial" w:cs="Arial"/>
                <w:sz w:val="24"/>
                <w:szCs w:val="24"/>
                <w:lang w:eastAsia="ru-RU"/>
              </w:rPr>
              <w:t>345,50</w:t>
            </w:r>
          </w:p>
        </w:tc>
        <w:tc>
          <w:tcPr>
            <w:tcW w:w="339" w:type="pct"/>
            <w:gridSpan w:val="2"/>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9503,02</w:t>
            </w:r>
          </w:p>
        </w:tc>
        <w:tc>
          <w:tcPr>
            <w:tcW w:w="300" w:type="pct"/>
            <w:gridSpan w:val="3"/>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5095,50</w:t>
            </w:r>
          </w:p>
        </w:tc>
        <w:tc>
          <w:tcPr>
            <w:tcW w:w="298" w:type="pct"/>
            <w:gridSpan w:val="2"/>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5095,50</w:t>
            </w:r>
          </w:p>
        </w:tc>
        <w:tc>
          <w:tcPr>
            <w:tcW w:w="481" w:type="pct"/>
            <w:shd w:val="clear" w:color="auto" w:fill="auto"/>
            <w:vAlign w:val="center"/>
          </w:tcPr>
          <w:p w:rsidR="008C5EF2" w:rsidRPr="00C82239" w:rsidRDefault="008C5EF2" w:rsidP="00A200D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c>
          <w:tcPr>
            <w:tcW w:w="556" w:type="pct"/>
            <w:gridSpan w:val="2"/>
            <w:shd w:val="clear" w:color="auto" w:fill="auto"/>
            <w:vAlign w:val="center"/>
          </w:tcPr>
          <w:p w:rsidR="008C5EF2" w:rsidRPr="00C82239" w:rsidRDefault="008C5EF2" w:rsidP="00A200D2">
            <w:pPr>
              <w:widowControl w:val="0"/>
              <w:tabs>
                <w:tab w:val="left" w:pos="709"/>
              </w:tabs>
              <w:autoSpaceDE w:val="0"/>
              <w:autoSpaceDN w:val="0"/>
              <w:adjustRightInd w:val="0"/>
              <w:ind w:left="-57" w:right="-57"/>
              <w:jc w:val="center"/>
              <w:outlineLvl w:val="1"/>
              <w:rPr>
                <w:rFonts w:ascii="Arial" w:eastAsia="Times New Roman" w:hAnsi="Arial" w:cs="Arial"/>
                <w:sz w:val="24"/>
                <w:szCs w:val="24"/>
                <w:lang w:eastAsia="ru-RU"/>
              </w:rPr>
            </w:pPr>
          </w:p>
        </w:tc>
      </w:tr>
      <w:tr w:rsidR="008C5EF2" w:rsidRPr="00C82239" w:rsidTr="001C70B3">
        <w:trPr>
          <w:trHeight w:val="20"/>
        </w:trPr>
        <w:tc>
          <w:tcPr>
            <w:tcW w:w="685" w:type="pct"/>
            <w:gridSpan w:val="2"/>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10"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Средства </w:t>
            </w:r>
            <w:r w:rsidRPr="00C82239">
              <w:rPr>
                <w:rFonts w:ascii="Arial" w:eastAsia="Times New Roman" w:hAnsi="Arial" w:cs="Arial"/>
                <w:sz w:val="24"/>
                <w:szCs w:val="24"/>
                <w:lang w:eastAsia="ru-RU"/>
              </w:rPr>
              <w:lastRenderedPageBreak/>
              <w:t>бюджета городского округа Люберцы</w:t>
            </w:r>
          </w:p>
        </w:tc>
        <w:tc>
          <w:tcPr>
            <w:tcW w:w="431" w:type="pct"/>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478" w:type="pct"/>
            <w:gridSpan w:val="2"/>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2177,80</w:t>
            </w:r>
          </w:p>
        </w:tc>
        <w:tc>
          <w:tcPr>
            <w:tcW w:w="345" w:type="pct"/>
            <w:gridSpan w:val="2"/>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r w:rsidR="00A825AF" w:rsidRPr="00C82239">
              <w:rPr>
                <w:rFonts w:ascii="Arial" w:eastAsia="Times New Roman" w:hAnsi="Arial" w:cs="Arial"/>
                <w:sz w:val="24"/>
                <w:szCs w:val="24"/>
                <w:lang w:eastAsia="ru-RU"/>
              </w:rPr>
              <w:t>4</w:t>
            </w:r>
            <w:r w:rsidRPr="00C82239">
              <w:rPr>
                <w:rFonts w:ascii="Arial" w:eastAsia="Times New Roman" w:hAnsi="Arial" w:cs="Arial"/>
                <w:sz w:val="24"/>
                <w:szCs w:val="24"/>
                <w:lang w:eastAsia="ru-RU"/>
              </w:rPr>
              <w:t>705,0</w:t>
            </w:r>
            <w:r w:rsidRPr="00C82239">
              <w:rPr>
                <w:rFonts w:ascii="Arial" w:eastAsia="Times New Roman" w:hAnsi="Arial" w:cs="Arial"/>
                <w:sz w:val="24"/>
                <w:szCs w:val="24"/>
                <w:lang w:eastAsia="ru-RU"/>
              </w:rPr>
              <w:lastRenderedPageBreak/>
              <w:t>2</w:t>
            </w:r>
          </w:p>
        </w:tc>
        <w:tc>
          <w:tcPr>
            <w:tcW w:w="294" w:type="pct"/>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3665,5</w:t>
            </w:r>
            <w:r w:rsidRPr="00C82239">
              <w:rPr>
                <w:rFonts w:ascii="Arial" w:eastAsia="Times New Roman" w:hAnsi="Arial" w:cs="Arial"/>
                <w:sz w:val="24"/>
                <w:szCs w:val="24"/>
                <w:lang w:eastAsia="ru-RU"/>
              </w:rPr>
              <w:lastRenderedPageBreak/>
              <w:t>0</w:t>
            </w:r>
          </w:p>
        </w:tc>
        <w:tc>
          <w:tcPr>
            <w:tcW w:w="382" w:type="pct"/>
            <w:gridSpan w:val="2"/>
            <w:shd w:val="clear" w:color="auto" w:fill="auto"/>
          </w:tcPr>
          <w:p w:rsidR="008C5EF2" w:rsidRPr="00C82239" w:rsidRDefault="00897C26"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11</w:t>
            </w:r>
            <w:r w:rsidR="008C5EF2" w:rsidRPr="00C82239">
              <w:rPr>
                <w:rFonts w:ascii="Arial" w:eastAsia="Times New Roman" w:hAnsi="Arial" w:cs="Arial"/>
                <w:sz w:val="24"/>
                <w:szCs w:val="24"/>
                <w:lang w:eastAsia="ru-RU"/>
              </w:rPr>
              <w:t>345,50</w:t>
            </w:r>
          </w:p>
        </w:tc>
        <w:tc>
          <w:tcPr>
            <w:tcW w:w="339" w:type="pct"/>
            <w:gridSpan w:val="2"/>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9503,02</w:t>
            </w:r>
          </w:p>
        </w:tc>
        <w:tc>
          <w:tcPr>
            <w:tcW w:w="300" w:type="pct"/>
            <w:gridSpan w:val="3"/>
            <w:shd w:val="clear" w:color="auto" w:fill="auto"/>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5095,5</w:t>
            </w:r>
            <w:r w:rsidRPr="00C82239">
              <w:rPr>
                <w:rFonts w:ascii="Arial" w:eastAsia="Times New Roman" w:hAnsi="Arial" w:cs="Arial"/>
                <w:sz w:val="24"/>
                <w:szCs w:val="24"/>
                <w:lang w:eastAsia="ru-RU"/>
              </w:rPr>
              <w:lastRenderedPageBreak/>
              <w:t>0</w:t>
            </w:r>
          </w:p>
        </w:tc>
        <w:tc>
          <w:tcPr>
            <w:tcW w:w="298" w:type="pct"/>
            <w:gridSpan w:val="2"/>
          </w:tcPr>
          <w:p w:rsidR="008C5EF2" w:rsidRPr="00C82239" w:rsidRDefault="008C5EF2" w:rsidP="001C70B3">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5095,5</w:t>
            </w:r>
            <w:r w:rsidRPr="00C82239">
              <w:rPr>
                <w:rFonts w:ascii="Arial" w:eastAsia="Times New Roman" w:hAnsi="Arial" w:cs="Arial"/>
                <w:sz w:val="24"/>
                <w:szCs w:val="24"/>
                <w:lang w:eastAsia="ru-RU"/>
              </w:rPr>
              <w:lastRenderedPageBreak/>
              <w:t>0</w:t>
            </w:r>
          </w:p>
        </w:tc>
        <w:tc>
          <w:tcPr>
            <w:tcW w:w="481" w:type="pct"/>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c>
          <w:tcPr>
            <w:tcW w:w="556" w:type="pct"/>
            <w:gridSpan w:val="2"/>
            <w:shd w:val="clear" w:color="auto" w:fill="auto"/>
          </w:tcPr>
          <w:p w:rsidR="008C5EF2" w:rsidRPr="00C82239" w:rsidRDefault="008C5EF2" w:rsidP="002F6E6F">
            <w:pPr>
              <w:widowControl w:val="0"/>
              <w:tabs>
                <w:tab w:val="left" w:pos="709"/>
              </w:tabs>
              <w:autoSpaceDE w:val="0"/>
              <w:autoSpaceDN w:val="0"/>
              <w:adjustRightInd w:val="0"/>
              <w:ind w:left="-57" w:right="-57"/>
              <w:outlineLvl w:val="1"/>
              <w:rPr>
                <w:rFonts w:ascii="Arial" w:eastAsia="Times New Roman" w:hAnsi="Arial" w:cs="Arial"/>
                <w:sz w:val="24"/>
                <w:szCs w:val="24"/>
                <w:lang w:eastAsia="ru-RU"/>
              </w:rPr>
            </w:pPr>
          </w:p>
        </w:tc>
      </w:tr>
    </w:tbl>
    <w:p w:rsidR="002F6E6F" w:rsidRPr="00C82239" w:rsidRDefault="002F6E6F" w:rsidP="00F95DEA">
      <w:pPr>
        <w:pStyle w:val="ConsPlusNormal"/>
        <w:ind w:left="0"/>
        <w:rPr>
          <w:rFonts w:ascii="Arial" w:hAnsi="Arial" w:cs="Arial"/>
          <w:sz w:val="24"/>
          <w:szCs w:val="24"/>
        </w:rPr>
        <w:sectPr w:rsidR="002F6E6F" w:rsidRPr="00C82239" w:rsidSect="002B0AD7">
          <w:type w:val="continuous"/>
          <w:pgSz w:w="16838" w:h="11906" w:orient="landscape"/>
          <w:pgMar w:top="567" w:right="1276" w:bottom="567" w:left="1220" w:header="567" w:footer="567" w:gutter="340"/>
          <w:cols w:space="720"/>
          <w:noEndnote/>
          <w:docGrid w:linePitch="299"/>
        </w:sectPr>
      </w:pPr>
      <w:bookmarkStart w:id="2" w:name="P987"/>
      <w:bookmarkEnd w:id="2"/>
    </w:p>
    <w:p w:rsidR="009A0326" w:rsidRPr="00C82239" w:rsidRDefault="009A0326" w:rsidP="009A0326">
      <w:pPr>
        <w:widowControl w:val="0"/>
        <w:tabs>
          <w:tab w:val="left" w:pos="709"/>
        </w:tabs>
        <w:autoSpaceDE w:val="0"/>
        <w:autoSpaceDN w:val="0"/>
        <w:adjustRightInd w:val="0"/>
        <w:ind w:right="-87"/>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Приложение № 2 </w:t>
      </w:r>
    </w:p>
    <w:p w:rsidR="009A0326" w:rsidRPr="00C82239" w:rsidRDefault="009A0326" w:rsidP="009A0326">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к муниципальной Программе</w:t>
      </w:r>
    </w:p>
    <w:p w:rsidR="009A0326" w:rsidRPr="00C82239" w:rsidRDefault="009A0326" w:rsidP="009A0326">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«Экология городского округа Люберцы</w:t>
      </w:r>
    </w:p>
    <w:p w:rsidR="009A0326" w:rsidRPr="00C82239" w:rsidRDefault="009A0326" w:rsidP="009A0326">
      <w:pPr>
        <w:widowControl w:val="0"/>
        <w:autoSpaceDE w:val="0"/>
        <w:autoSpaceDN w:val="0"/>
        <w:adjustRightInd w:val="0"/>
        <w:ind w:left="5245"/>
        <w:jc w:val="right"/>
        <w:rPr>
          <w:rFonts w:ascii="Arial" w:eastAsia="Times New Roman" w:hAnsi="Arial" w:cs="Arial"/>
          <w:sz w:val="24"/>
          <w:szCs w:val="24"/>
          <w:lang w:eastAsia="ru-RU"/>
        </w:rPr>
      </w:pPr>
      <w:r w:rsidRPr="00C82239">
        <w:rPr>
          <w:rFonts w:ascii="Arial" w:eastAsia="Times New Roman" w:hAnsi="Arial" w:cs="Arial"/>
          <w:sz w:val="24"/>
          <w:szCs w:val="24"/>
          <w:lang w:eastAsia="ru-RU"/>
        </w:rPr>
        <w:t>Московской области»</w:t>
      </w:r>
    </w:p>
    <w:p w:rsidR="009A0326" w:rsidRPr="00C82239" w:rsidRDefault="009A0326" w:rsidP="009A0326">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9A0326" w:rsidRPr="00C82239" w:rsidRDefault="009A0326" w:rsidP="009A032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3" w:name="Par389"/>
      <w:bookmarkEnd w:id="3"/>
    </w:p>
    <w:p w:rsidR="009A0326" w:rsidRPr="00C82239" w:rsidRDefault="009A0326" w:rsidP="009A0326">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Планируемые результаты реализации муниципальной программы</w:t>
      </w:r>
    </w:p>
    <w:p w:rsidR="009A0326" w:rsidRPr="00C82239" w:rsidRDefault="009A0326" w:rsidP="009A0326">
      <w:pPr>
        <w:widowControl w:val="0"/>
        <w:tabs>
          <w:tab w:val="left" w:pos="709"/>
        </w:tabs>
        <w:autoSpaceDE w:val="0"/>
        <w:autoSpaceDN w:val="0"/>
        <w:adjustRightInd w:val="0"/>
        <w:jc w:val="center"/>
        <w:outlineLvl w:val="1"/>
        <w:rPr>
          <w:rFonts w:ascii="Arial" w:eastAsia="Times New Roman" w:hAnsi="Arial" w:cs="Arial"/>
          <w:sz w:val="24"/>
          <w:szCs w:val="24"/>
          <w:u w:val="single"/>
          <w:lang w:eastAsia="ru-RU"/>
        </w:rPr>
      </w:pPr>
    </w:p>
    <w:p w:rsidR="009A0326" w:rsidRPr="00C82239" w:rsidRDefault="009A0326" w:rsidP="009A0326">
      <w:pPr>
        <w:widowControl w:val="0"/>
        <w:tabs>
          <w:tab w:val="left" w:pos="709"/>
        </w:tabs>
        <w:autoSpaceDE w:val="0"/>
        <w:autoSpaceDN w:val="0"/>
        <w:adjustRightInd w:val="0"/>
        <w:jc w:val="center"/>
        <w:outlineLvl w:val="1"/>
        <w:rPr>
          <w:rFonts w:ascii="Arial" w:eastAsia="Times New Roman" w:hAnsi="Arial" w:cs="Arial"/>
          <w:sz w:val="24"/>
          <w:szCs w:val="24"/>
          <w:u w:val="single"/>
          <w:lang w:eastAsia="ru-RU"/>
        </w:rPr>
      </w:pPr>
      <w:r w:rsidRPr="00C82239">
        <w:rPr>
          <w:rFonts w:ascii="Arial" w:eastAsia="Times New Roman" w:hAnsi="Arial" w:cs="Arial"/>
          <w:sz w:val="24"/>
          <w:szCs w:val="24"/>
          <w:u w:val="single"/>
          <w:lang w:eastAsia="ru-RU"/>
        </w:rPr>
        <w:t xml:space="preserve">«Экология городского округа Люберцы Московской области» </w:t>
      </w:r>
    </w:p>
    <w:p w:rsidR="009A0326" w:rsidRPr="00C82239" w:rsidRDefault="009A0326" w:rsidP="009A0326">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159"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504"/>
        <w:gridCol w:w="2044"/>
        <w:gridCol w:w="1671"/>
        <w:gridCol w:w="2521"/>
        <w:gridCol w:w="1389"/>
        <w:gridCol w:w="1243"/>
        <w:gridCol w:w="1694"/>
        <w:gridCol w:w="684"/>
        <w:gridCol w:w="704"/>
        <w:gridCol w:w="704"/>
        <w:gridCol w:w="761"/>
        <w:gridCol w:w="704"/>
        <w:gridCol w:w="1694"/>
      </w:tblGrid>
      <w:tr w:rsidR="009A0326" w:rsidRPr="00C82239" w:rsidTr="009A0326">
        <w:trPr>
          <w:trHeight w:val="509"/>
        </w:trPr>
        <w:tc>
          <w:tcPr>
            <w:tcW w:w="234"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  </w:t>
            </w:r>
            <w:r w:rsidRPr="00C82239">
              <w:rPr>
                <w:rFonts w:ascii="Arial" w:eastAsia="Times New Roman" w:hAnsi="Arial" w:cs="Arial"/>
                <w:sz w:val="24"/>
                <w:szCs w:val="24"/>
                <w:lang w:eastAsia="ru-RU"/>
              </w:rPr>
              <w:br/>
            </w:r>
            <w:proofErr w:type="gramStart"/>
            <w:r w:rsidRPr="00C82239">
              <w:rPr>
                <w:rFonts w:ascii="Arial" w:eastAsia="Times New Roman" w:hAnsi="Arial" w:cs="Arial"/>
                <w:sz w:val="24"/>
                <w:szCs w:val="24"/>
                <w:lang w:eastAsia="ru-RU"/>
              </w:rPr>
              <w:t>п</w:t>
            </w:r>
            <w:proofErr w:type="gramEnd"/>
            <w:r w:rsidRPr="00C82239">
              <w:rPr>
                <w:rFonts w:ascii="Arial" w:eastAsia="Times New Roman" w:hAnsi="Arial" w:cs="Arial"/>
                <w:sz w:val="24"/>
                <w:szCs w:val="24"/>
                <w:lang w:eastAsia="ru-RU"/>
              </w:rPr>
              <w:t>/п</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hAnsi="Arial" w:cs="Arial"/>
                <w:sz w:val="24"/>
                <w:szCs w:val="24"/>
              </w:rPr>
            </w:pPr>
            <w:r w:rsidRPr="00C82239">
              <w:rPr>
                <w:rFonts w:ascii="Arial" w:hAnsi="Arial" w:cs="Arial"/>
                <w:sz w:val="24"/>
                <w:szCs w:val="24"/>
              </w:rPr>
              <w:t>Цели муниципальной программы</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hAnsi="Arial" w:cs="Arial"/>
                <w:sz w:val="24"/>
                <w:szCs w:val="24"/>
              </w:rPr>
            </w:pPr>
            <w:r w:rsidRPr="00C82239">
              <w:rPr>
                <w:rFonts w:ascii="Arial" w:hAnsi="Arial" w:cs="Arial"/>
                <w:sz w:val="24"/>
                <w:szCs w:val="24"/>
              </w:rPr>
              <w:t>Задачи, направленные на достижение цели***</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Планируемые результаты реализации муниципальной программы</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Тип показателя*</w:t>
            </w:r>
          </w:p>
        </w:tc>
        <w:tc>
          <w:tcPr>
            <w:tcW w:w="361"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Единица измерения</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Базовое значение на начало реализации программы/</w:t>
            </w: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подпрограммы</w:t>
            </w:r>
          </w:p>
        </w:tc>
        <w:tc>
          <w:tcPr>
            <w:tcW w:w="1051" w:type="pct"/>
            <w:gridSpan w:val="5"/>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Планируемое значение по годам реализации</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Номер основного мероприятия в перечне мероприятий подпрограммы</w:t>
            </w:r>
          </w:p>
        </w:tc>
      </w:tr>
      <w:tr w:rsidR="009A0326" w:rsidRPr="00C82239" w:rsidTr="009A0326">
        <w:trPr>
          <w:trHeight w:val="20"/>
        </w:trPr>
        <w:tc>
          <w:tcPr>
            <w:tcW w:w="234" w:type="pct"/>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eastAsia="Times New Roman" w:hAnsi="Arial" w:cs="Arial"/>
                <w:sz w:val="24"/>
                <w:szCs w:val="24"/>
                <w:lang w:eastAsia="ru-RU"/>
              </w:rPr>
            </w:pP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spacing w:line="276" w:lineRule="auto"/>
              <w:ind w:left="0"/>
              <w:jc w:val="center"/>
              <w:rPr>
                <w:rFonts w:ascii="Arial" w:hAnsi="Arial" w:cs="Arial"/>
                <w:sz w:val="24"/>
                <w:szCs w:val="24"/>
                <w:lang w:eastAsia="ru-RU"/>
              </w:rPr>
            </w:pPr>
            <w:r w:rsidRPr="00C82239">
              <w:rPr>
                <w:rFonts w:ascii="Arial" w:hAnsi="Arial" w:cs="Arial"/>
                <w:sz w:val="24"/>
                <w:szCs w:val="24"/>
                <w:lang w:eastAsia="ru-RU"/>
              </w:rPr>
              <w:t xml:space="preserve">2018 </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spacing w:line="276" w:lineRule="auto"/>
              <w:ind w:left="0"/>
              <w:jc w:val="center"/>
              <w:rPr>
                <w:rFonts w:ascii="Arial" w:hAnsi="Arial" w:cs="Arial"/>
                <w:sz w:val="24"/>
                <w:szCs w:val="24"/>
                <w:lang w:eastAsia="ru-RU"/>
              </w:rPr>
            </w:pPr>
            <w:r w:rsidRPr="00C82239">
              <w:rPr>
                <w:rFonts w:ascii="Arial" w:hAnsi="Arial" w:cs="Arial"/>
                <w:sz w:val="24"/>
                <w:szCs w:val="24"/>
                <w:lang w:eastAsia="ru-RU"/>
              </w:rPr>
              <w:t>2019</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spacing w:line="276" w:lineRule="auto"/>
              <w:ind w:left="0"/>
              <w:jc w:val="center"/>
              <w:rPr>
                <w:rFonts w:ascii="Arial" w:hAnsi="Arial" w:cs="Arial"/>
                <w:sz w:val="24"/>
                <w:szCs w:val="24"/>
                <w:lang w:eastAsia="ru-RU"/>
              </w:rPr>
            </w:pPr>
            <w:r w:rsidRPr="00C82239">
              <w:rPr>
                <w:rFonts w:ascii="Arial" w:hAnsi="Arial" w:cs="Arial"/>
                <w:sz w:val="24"/>
                <w:szCs w:val="24"/>
                <w:lang w:eastAsia="ru-RU"/>
              </w:rPr>
              <w:t>2020</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spacing w:line="276" w:lineRule="auto"/>
              <w:ind w:left="0"/>
              <w:jc w:val="center"/>
              <w:rPr>
                <w:rFonts w:ascii="Arial" w:hAnsi="Arial" w:cs="Arial"/>
                <w:sz w:val="24"/>
                <w:szCs w:val="24"/>
                <w:lang w:eastAsia="ru-RU"/>
              </w:rPr>
            </w:pPr>
            <w:r w:rsidRPr="00C82239">
              <w:rPr>
                <w:rFonts w:ascii="Arial" w:hAnsi="Arial" w:cs="Arial"/>
                <w:sz w:val="24"/>
                <w:szCs w:val="24"/>
                <w:lang w:eastAsia="ru-RU"/>
              </w:rPr>
              <w:t>2021</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spacing w:line="276" w:lineRule="auto"/>
              <w:ind w:left="0"/>
              <w:jc w:val="center"/>
              <w:rPr>
                <w:rFonts w:ascii="Arial" w:hAnsi="Arial" w:cs="Arial"/>
                <w:sz w:val="24"/>
                <w:szCs w:val="24"/>
                <w:lang w:eastAsia="ru-RU"/>
              </w:rPr>
            </w:pPr>
            <w:r w:rsidRPr="00C82239">
              <w:rPr>
                <w:rFonts w:ascii="Arial" w:hAnsi="Arial" w:cs="Arial"/>
                <w:sz w:val="24"/>
                <w:szCs w:val="24"/>
                <w:lang w:eastAsia="ru-RU"/>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ind w:left="0"/>
              <w:rPr>
                <w:rFonts w:ascii="Arial" w:eastAsia="Times New Roman" w:hAnsi="Arial" w:cs="Arial"/>
                <w:sz w:val="24"/>
                <w:szCs w:val="24"/>
                <w:lang w:eastAsia="ru-RU"/>
              </w:rPr>
            </w:pP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p>
        </w:tc>
        <w:tc>
          <w:tcPr>
            <w:tcW w:w="635" w:type="pct"/>
            <w:tcBorders>
              <w:top w:val="single" w:sz="4" w:space="0" w:color="auto"/>
              <w:left w:val="single" w:sz="4" w:space="0" w:color="auto"/>
              <w:bottom w:val="single" w:sz="4" w:space="0" w:color="auto"/>
              <w:right w:val="single" w:sz="4" w:space="0" w:color="auto"/>
            </w:tcBorders>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w:t>
            </w:r>
          </w:p>
        </w:tc>
        <w:tc>
          <w:tcPr>
            <w:tcW w:w="484" w:type="pct"/>
            <w:tcBorders>
              <w:top w:val="single" w:sz="4" w:space="0" w:color="auto"/>
              <w:left w:val="single" w:sz="4" w:space="0" w:color="auto"/>
              <w:bottom w:val="single" w:sz="4" w:space="0" w:color="auto"/>
              <w:right w:val="single" w:sz="4" w:space="0" w:color="auto"/>
            </w:tcBorders>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p>
        </w:tc>
        <w:tc>
          <w:tcPr>
            <w:tcW w:w="74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7</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9</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w:t>
            </w:r>
          </w:p>
        </w:tc>
        <w:tc>
          <w:tcPr>
            <w:tcW w:w="226" w:type="pct"/>
            <w:tcBorders>
              <w:top w:val="single" w:sz="4" w:space="0" w:color="auto"/>
              <w:left w:val="single" w:sz="4" w:space="0" w:color="auto"/>
              <w:bottom w:val="single" w:sz="4" w:space="0" w:color="auto"/>
              <w:right w:val="single" w:sz="4" w:space="0" w:color="auto"/>
            </w:tcBorders>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11</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12</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13</w:t>
            </w:r>
          </w:p>
        </w:tc>
      </w:tr>
      <w:tr w:rsidR="009A0326" w:rsidRPr="00C82239" w:rsidTr="009A0326">
        <w:trPr>
          <w:trHeight w:val="543"/>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1.1.</w:t>
            </w:r>
          </w:p>
        </w:tc>
        <w:tc>
          <w:tcPr>
            <w:tcW w:w="635"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pStyle w:val="ConsPlusCell"/>
              <w:spacing w:line="276" w:lineRule="auto"/>
              <w:ind w:left="0" w:firstLine="67"/>
              <w:jc w:val="center"/>
              <w:rPr>
                <w:rFonts w:ascii="Arial" w:hAnsi="Arial" w:cs="Arial"/>
                <w:color w:val="000000"/>
                <w:spacing w:val="-6"/>
                <w:sz w:val="24"/>
                <w:szCs w:val="24"/>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Стабилизация экологической обстановки в городском округе Люберцы</w:t>
            </w:r>
          </w:p>
        </w:tc>
        <w:tc>
          <w:tcPr>
            <w:tcW w:w="74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621758" w:rsidP="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К</w:t>
            </w:r>
            <w:r w:rsidR="009A0326" w:rsidRPr="00C82239">
              <w:rPr>
                <w:rFonts w:ascii="Arial" w:eastAsia="Times New Roman" w:hAnsi="Arial" w:cs="Arial"/>
                <w:sz w:val="24"/>
                <w:szCs w:val="24"/>
                <w:lang w:eastAsia="ru-RU"/>
              </w:rPr>
              <w:t>оличества проб воздуха</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2300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3200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3500</w:t>
            </w:r>
          </w:p>
        </w:tc>
        <w:tc>
          <w:tcPr>
            <w:tcW w:w="226"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3800</w:t>
            </w: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4200</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Обеспечение конституционного права каждого гражданина на благоприятную </w:t>
            </w:r>
            <w:r w:rsidRPr="00C82239">
              <w:rPr>
                <w:rFonts w:ascii="Arial" w:hAnsi="Arial" w:cs="Arial"/>
                <w:color w:val="000000"/>
                <w:spacing w:val="-6"/>
                <w:sz w:val="24"/>
                <w:szCs w:val="24"/>
              </w:rPr>
              <w:lastRenderedPageBreak/>
              <w:t>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lastRenderedPageBreak/>
              <w:t xml:space="preserve">Стабилизация экологической обстановки в городском округе </w:t>
            </w:r>
            <w:r w:rsidRPr="00C82239">
              <w:rPr>
                <w:rFonts w:ascii="Arial" w:hAnsi="Arial" w:cs="Arial"/>
                <w:color w:val="000000"/>
                <w:spacing w:val="-6"/>
                <w:sz w:val="24"/>
                <w:szCs w:val="24"/>
              </w:rPr>
              <w:lastRenderedPageBreak/>
              <w:t xml:space="preserve">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9A0326" w:rsidRPr="00C82239" w:rsidRDefault="00621758" w:rsidP="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К</w:t>
            </w:r>
            <w:r w:rsidR="009A0326" w:rsidRPr="00C82239">
              <w:rPr>
                <w:rFonts w:ascii="Arial" w:eastAsia="Times New Roman" w:hAnsi="Arial" w:cs="Arial"/>
                <w:sz w:val="24"/>
                <w:szCs w:val="24"/>
                <w:lang w:eastAsia="ru-RU"/>
              </w:rPr>
              <w:t>оличество проб воды</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8C5EF2" w:rsidP="008C5EF2">
            <w:pPr>
              <w:spacing w:line="276" w:lineRule="auto"/>
              <w:ind w:left="0"/>
              <w:jc w:val="center"/>
              <w:rPr>
                <w:rFonts w:ascii="Arial" w:eastAsiaTheme="minorEastAsia" w:hAnsi="Arial" w:cs="Arial"/>
                <w:sz w:val="24"/>
                <w:szCs w:val="24"/>
                <w:lang w:eastAsia="ru-RU"/>
              </w:rPr>
            </w:pPr>
            <w:r w:rsidRPr="00C82239">
              <w:rPr>
                <w:rFonts w:ascii="Arial" w:eastAsiaTheme="minorEastAsia"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370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380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400</w:t>
            </w:r>
          </w:p>
        </w:tc>
        <w:tc>
          <w:tcPr>
            <w:tcW w:w="226"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p>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440</w:t>
            </w: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w:t>
            </w:r>
          </w:p>
        </w:tc>
      </w:tr>
      <w:tr w:rsidR="009A0326" w:rsidRPr="00C82239" w:rsidTr="009A0326">
        <w:trPr>
          <w:trHeight w:val="3007"/>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1.3</w:t>
            </w:r>
          </w:p>
        </w:tc>
        <w:tc>
          <w:tcPr>
            <w:tcW w:w="635"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pStyle w:val="ConsPlusCell"/>
              <w:spacing w:line="276" w:lineRule="auto"/>
              <w:ind w:left="0"/>
              <w:rPr>
                <w:rFonts w:ascii="Arial" w:hAnsi="Arial" w:cs="Arial"/>
                <w:color w:val="000000"/>
                <w:spacing w:val="-6"/>
                <w:sz w:val="24"/>
                <w:szCs w:val="24"/>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621758" w:rsidP="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К</w:t>
            </w:r>
            <w:r w:rsidR="009A0326" w:rsidRPr="00C82239">
              <w:rPr>
                <w:rFonts w:ascii="Arial" w:eastAsia="Times New Roman" w:hAnsi="Arial" w:cs="Arial"/>
                <w:sz w:val="24"/>
                <w:szCs w:val="24"/>
                <w:lang w:eastAsia="ru-RU"/>
              </w:rPr>
              <w:t>оличество проб воды поверхностных водоёмов</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130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150</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160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175</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w:t>
            </w:r>
          </w:p>
        </w:tc>
      </w:tr>
      <w:tr w:rsidR="009A0326" w:rsidRPr="00C82239" w:rsidTr="009A0326">
        <w:trPr>
          <w:trHeight w:val="2781"/>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1.4</w:t>
            </w:r>
          </w:p>
        </w:tc>
        <w:tc>
          <w:tcPr>
            <w:tcW w:w="635"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pStyle w:val="ConsPlusCell"/>
              <w:spacing w:line="276" w:lineRule="auto"/>
              <w:ind w:left="0"/>
              <w:rPr>
                <w:rFonts w:ascii="Arial" w:hAnsi="Arial" w:cs="Arial"/>
                <w:color w:val="000000"/>
                <w:spacing w:val="-6"/>
                <w:sz w:val="24"/>
                <w:szCs w:val="24"/>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i/>
                <w:sz w:val="24"/>
                <w:szCs w:val="24"/>
                <w:lang w:eastAsia="ru-RU"/>
              </w:rPr>
            </w:pPr>
            <w:r w:rsidRPr="00C82239">
              <w:rPr>
                <w:rFonts w:ascii="Arial" w:hAnsi="Arial" w:cs="Arial"/>
                <w:color w:val="000000"/>
                <w:spacing w:val="-6"/>
                <w:sz w:val="24"/>
                <w:szCs w:val="24"/>
              </w:rPr>
              <w:t>Стабилизация экологической обстановки в городском округе Люберцы</w:t>
            </w:r>
            <w:r w:rsidRPr="00C82239">
              <w:rPr>
                <w:rFonts w:ascii="Arial" w:hAnsi="Arial" w:cs="Arial"/>
                <w:i/>
                <w:color w:val="000000"/>
                <w:spacing w:val="-6"/>
                <w:sz w:val="24"/>
                <w:szCs w:val="24"/>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621758" w:rsidP="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К</w:t>
            </w:r>
            <w:r w:rsidR="009A0326" w:rsidRPr="00C82239">
              <w:rPr>
                <w:rFonts w:ascii="Arial" w:eastAsia="Times New Roman" w:hAnsi="Arial" w:cs="Arial"/>
                <w:sz w:val="24"/>
                <w:szCs w:val="24"/>
                <w:lang w:eastAsia="ru-RU"/>
              </w:rPr>
              <w:t>оличества проб почвы</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штука</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390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420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460</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550</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w:t>
            </w: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Доля обследованных и обработанных </w:t>
            </w:r>
            <w:proofErr w:type="spellStart"/>
            <w:r w:rsidRPr="00C82239">
              <w:rPr>
                <w:rFonts w:ascii="Arial" w:eastAsia="Times New Roman" w:hAnsi="Arial" w:cs="Arial"/>
                <w:sz w:val="24"/>
                <w:szCs w:val="24"/>
                <w:lang w:eastAsia="ru-RU"/>
              </w:rPr>
              <w:t>анофелогенных</w:t>
            </w:r>
            <w:proofErr w:type="spellEnd"/>
            <w:r w:rsidRPr="00C82239">
              <w:rPr>
                <w:rFonts w:ascii="Arial" w:eastAsia="Times New Roman" w:hAnsi="Arial" w:cs="Arial"/>
                <w:sz w:val="24"/>
                <w:szCs w:val="24"/>
                <w:lang w:eastAsia="ru-RU"/>
              </w:rPr>
              <w:t xml:space="preserve"> водоёмов</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w:t>
            </w: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1.6</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Обеспечение конституционного </w:t>
            </w:r>
            <w:r w:rsidRPr="00C82239">
              <w:rPr>
                <w:rFonts w:ascii="Arial" w:hAnsi="Arial" w:cs="Arial"/>
                <w:color w:val="000000"/>
                <w:spacing w:val="-6"/>
                <w:sz w:val="24"/>
                <w:szCs w:val="24"/>
              </w:rPr>
              <w:lastRenderedPageBreak/>
              <w:t>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lastRenderedPageBreak/>
              <w:t xml:space="preserve">Стабилизация экологической </w:t>
            </w:r>
            <w:r w:rsidRPr="00C82239">
              <w:rPr>
                <w:rFonts w:ascii="Arial" w:hAnsi="Arial" w:cs="Arial"/>
                <w:color w:val="000000"/>
                <w:spacing w:val="-6"/>
                <w:sz w:val="24"/>
                <w:szCs w:val="24"/>
              </w:rPr>
              <w:lastRenderedPageBreak/>
              <w:t xml:space="preserve">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621758" w:rsidP="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П</w:t>
            </w:r>
            <w:r w:rsidR="009A0326" w:rsidRPr="00C82239">
              <w:rPr>
                <w:rFonts w:ascii="Arial" w:eastAsia="Times New Roman" w:hAnsi="Arial" w:cs="Arial"/>
                <w:sz w:val="24"/>
                <w:szCs w:val="24"/>
                <w:lang w:eastAsia="ru-RU"/>
              </w:rPr>
              <w:t>ротивоклещев</w:t>
            </w:r>
            <w:r w:rsidRPr="00C82239">
              <w:rPr>
                <w:rFonts w:ascii="Arial" w:eastAsia="Times New Roman" w:hAnsi="Arial" w:cs="Arial"/>
                <w:sz w:val="24"/>
                <w:szCs w:val="24"/>
                <w:lang w:eastAsia="ru-RU"/>
              </w:rPr>
              <w:t>ая</w:t>
            </w:r>
            <w:r w:rsidR="009A0326" w:rsidRPr="00C82239">
              <w:rPr>
                <w:rFonts w:ascii="Arial" w:eastAsia="Times New Roman" w:hAnsi="Arial" w:cs="Arial"/>
                <w:sz w:val="24"/>
                <w:szCs w:val="24"/>
                <w:lang w:eastAsia="ru-RU"/>
              </w:rPr>
              <w:t xml:space="preserve"> </w:t>
            </w:r>
            <w:r w:rsidRPr="00C82239">
              <w:rPr>
                <w:rFonts w:ascii="Arial" w:eastAsia="Times New Roman" w:hAnsi="Arial" w:cs="Arial"/>
                <w:sz w:val="24"/>
                <w:szCs w:val="24"/>
                <w:lang w:eastAsia="ru-RU"/>
              </w:rPr>
              <w:t xml:space="preserve">обработка </w:t>
            </w:r>
            <w:r w:rsidR="009A0326" w:rsidRPr="00C82239">
              <w:rPr>
                <w:rFonts w:ascii="Arial" w:eastAsia="Times New Roman" w:hAnsi="Arial" w:cs="Arial"/>
                <w:sz w:val="24"/>
                <w:szCs w:val="24"/>
                <w:lang w:eastAsia="ru-RU"/>
              </w:rPr>
              <w:t>парк</w:t>
            </w:r>
            <w:r w:rsidRPr="00C82239">
              <w:rPr>
                <w:rFonts w:ascii="Arial" w:eastAsia="Times New Roman" w:hAnsi="Arial" w:cs="Arial"/>
                <w:sz w:val="24"/>
                <w:szCs w:val="24"/>
                <w:lang w:eastAsia="ru-RU"/>
              </w:rPr>
              <w:t>ов</w:t>
            </w:r>
            <w:r w:rsidR="009A0326" w:rsidRPr="00C82239">
              <w:rPr>
                <w:rFonts w:ascii="Arial" w:eastAsia="Times New Roman" w:hAnsi="Arial" w:cs="Arial"/>
                <w:sz w:val="24"/>
                <w:szCs w:val="24"/>
                <w:lang w:eastAsia="ru-RU"/>
              </w:rPr>
              <w:t xml:space="preserve"> на </w:t>
            </w:r>
            <w:r w:rsidR="009A0326" w:rsidRPr="00C82239">
              <w:rPr>
                <w:rFonts w:ascii="Arial" w:eastAsia="Times New Roman" w:hAnsi="Arial" w:cs="Arial"/>
                <w:sz w:val="24"/>
                <w:szCs w:val="24"/>
                <w:lang w:eastAsia="ru-RU"/>
              </w:rPr>
              <w:lastRenderedPageBreak/>
              <w:t>территории г.о</w:t>
            </w:r>
            <w:proofErr w:type="gramStart"/>
            <w:r w:rsidR="009A0326" w:rsidRPr="00C82239">
              <w:rPr>
                <w:rFonts w:ascii="Arial" w:eastAsia="Times New Roman" w:hAnsi="Arial" w:cs="Arial"/>
                <w:sz w:val="24"/>
                <w:szCs w:val="24"/>
                <w:lang w:eastAsia="ru-RU"/>
              </w:rPr>
              <w:t>.Л</w:t>
            </w:r>
            <w:proofErr w:type="gramEnd"/>
            <w:r w:rsidR="009A0326" w:rsidRPr="00C82239">
              <w:rPr>
                <w:rFonts w:ascii="Arial" w:eastAsia="Times New Roman" w:hAnsi="Arial" w:cs="Arial"/>
                <w:sz w:val="24"/>
                <w:szCs w:val="24"/>
                <w:lang w:eastAsia="ru-RU"/>
              </w:rPr>
              <w:t>юберцы</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w:t>
            </w: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1.7.</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Количество  участников мероприятий в рамках проведения </w:t>
            </w:r>
            <w:r w:rsidR="00621758" w:rsidRPr="00C82239">
              <w:rPr>
                <w:rFonts w:ascii="Arial" w:eastAsia="Times New Roman" w:hAnsi="Arial" w:cs="Arial"/>
                <w:sz w:val="24"/>
                <w:szCs w:val="24"/>
                <w:lang w:eastAsia="ru-RU"/>
              </w:rPr>
              <w:t xml:space="preserve">Общероссийских Дней </w:t>
            </w:r>
            <w:r w:rsidRPr="00C82239">
              <w:rPr>
                <w:rFonts w:ascii="Arial" w:eastAsia="Times New Roman" w:hAnsi="Arial" w:cs="Arial"/>
                <w:sz w:val="24"/>
                <w:szCs w:val="24"/>
                <w:lang w:eastAsia="ru-RU"/>
              </w:rPr>
              <w:t>защиты от экологической опасности</w:t>
            </w:r>
            <w:r w:rsidR="00621758" w:rsidRPr="00C82239">
              <w:rPr>
                <w:rFonts w:ascii="Arial" w:eastAsia="Times New Roman" w:hAnsi="Arial" w:cs="Arial"/>
                <w:sz w:val="24"/>
                <w:szCs w:val="24"/>
                <w:lang w:eastAsia="ru-RU"/>
              </w:rPr>
              <w:t xml:space="preserve"> на территории г.о</w:t>
            </w:r>
            <w:proofErr w:type="gramStart"/>
            <w:r w:rsidR="00621758" w:rsidRPr="00C82239">
              <w:rPr>
                <w:rFonts w:ascii="Arial" w:eastAsia="Times New Roman" w:hAnsi="Arial" w:cs="Arial"/>
                <w:sz w:val="24"/>
                <w:szCs w:val="24"/>
                <w:lang w:eastAsia="ru-RU"/>
              </w:rPr>
              <w:t>.Л</w:t>
            </w:r>
            <w:proofErr w:type="gramEnd"/>
            <w:r w:rsidR="00621758" w:rsidRPr="00C82239">
              <w:rPr>
                <w:rFonts w:ascii="Arial" w:eastAsia="Times New Roman" w:hAnsi="Arial" w:cs="Arial"/>
                <w:sz w:val="24"/>
                <w:szCs w:val="24"/>
                <w:lang w:eastAsia="ru-RU"/>
              </w:rPr>
              <w:t>юберцы</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833F34" w:rsidP="00833F3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Чел</w:t>
            </w:r>
            <w:proofErr w:type="gramStart"/>
            <w:r w:rsidRPr="00C82239">
              <w:rPr>
                <w:rFonts w:ascii="Arial" w:eastAsia="Times New Roman" w:hAnsi="Arial" w:cs="Arial"/>
                <w:sz w:val="24"/>
                <w:szCs w:val="24"/>
                <w:lang w:eastAsia="ru-RU"/>
              </w:rPr>
              <w:t>.</w:t>
            </w:r>
            <w:r w:rsidR="009A0326" w:rsidRPr="00C82239">
              <w:rPr>
                <w:rFonts w:ascii="Arial" w:eastAsia="Times New Roman" w:hAnsi="Arial" w:cs="Arial"/>
                <w:sz w:val="24"/>
                <w:szCs w:val="24"/>
                <w:lang w:eastAsia="ru-RU"/>
              </w:rPr>
              <w:t>.</w:t>
            </w:r>
            <w:proofErr w:type="gramEnd"/>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12000</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15000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17000</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1.8</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hAnsi="Arial" w:cs="Arial"/>
                <w:color w:val="000000"/>
                <w:spacing w:val="-6"/>
                <w:sz w:val="24"/>
                <w:szCs w:val="24"/>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hAnsi="Arial" w:cs="Arial"/>
                <w:color w:val="000000"/>
                <w:spacing w:val="-6"/>
                <w:sz w:val="24"/>
                <w:szCs w:val="24"/>
              </w:rPr>
            </w:pPr>
            <w:r w:rsidRPr="00C82239">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Количество   </w:t>
            </w:r>
            <w:r w:rsidR="00621758" w:rsidRPr="00C82239">
              <w:rPr>
                <w:rFonts w:ascii="Arial" w:eastAsia="Times New Roman" w:hAnsi="Arial" w:cs="Arial"/>
                <w:sz w:val="24"/>
                <w:szCs w:val="24"/>
                <w:lang w:eastAsia="ru-RU"/>
              </w:rPr>
              <w:t xml:space="preserve">проведенных </w:t>
            </w:r>
            <w:r w:rsidRPr="00C82239">
              <w:rPr>
                <w:rFonts w:ascii="Arial" w:eastAsia="Times New Roman" w:hAnsi="Arial" w:cs="Arial"/>
                <w:sz w:val="24"/>
                <w:szCs w:val="24"/>
                <w:lang w:eastAsia="ru-RU"/>
              </w:rPr>
              <w:t xml:space="preserve">мероприятий в рамках проведения </w:t>
            </w:r>
            <w:r w:rsidR="00621758" w:rsidRPr="00C82239">
              <w:rPr>
                <w:rFonts w:ascii="Arial" w:eastAsia="Times New Roman" w:hAnsi="Arial" w:cs="Arial"/>
                <w:sz w:val="24"/>
                <w:szCs w:val="24"/>
                <w:lang w:eastAsia="ru-RU"/>
              </w:rPr>
              <w:t xml:space="preserve">Общероссийских Дней защиты от </w:t>
            </w:r>
            <w:r w:rsidRPr="00C82239">
              <w:rPr>
                <w:rFonts w:ascii="Arial" w:eastAsia="Times New Roman" w:hAnsi="Arial" w:cs="Arial"/>
                <w:sz w:val="24"/>
                <w:szCs w:val="24"/>
                <w:lang w:eastAsia="ru-RU"/>
              </w:rPr>
              <w:t xml:space="preserve">защиты от экологической опасности </w:t>
            </w:r>
            <w:r w:rsidR="00621758" w:rsidRPr="00C82239">
              <w:rPr>
                <w:rFonts w:ascii="Arial" w:eastAsia="Times New Roman" w:hAnsi="Arial" w:cs="Arial"/>
                <w:sz w:val="24"/>
                <w:szCs w:val="24"/>
                <w:lang w:eastAsia="ru-RU"/>
              </w:rPr>
              <w:t>на территории г.о</w:t>
            </w:r>
            <w:proofErr w:type="gramStart"/>
            <w:r w:rsidR="00621758" w:rsidRPr="00C82239">
              <w:rPr>
                <w:rFonts w:ascii="Arial" w:eastAsia="Times New Roman" w:hAnsi="Arial" w:cs="Arial"/>
                <w:sz w:val="24"/>
                <w:szCs w:val="24"/>
                <w:lang w:eastAsia="ru-RU"/>
              </w:rPr>
              <w:t>.Л</w:t>
            </w:r>
            <w:proofErr w:type="gramEnd"/>
            <w:r w:rsidR="00621758" w:rsidRPr="00C82239">
              <w:rPr>
                <w:rFonts w:ascii="Arial" w:eastAsia="Times New Roman" w:hAnsi="Arial" w:cs="Arial"/>
                <w:sz w:val="24"/>
                <w:szCs w:val="24"/>
                <w:lang w:eastAsia="ru-RU"/>
              </w:rPr>
              <w:t>юберцы</w:t>
            </w:r>
          </w:p>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Шт.</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8</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12</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15</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25</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1.9.</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Обеспечение конституционного </w:t>
            </w:r>
            <w:r w:rsidRPr="00C82239">
              <w:rPr>
                <w:rFonts w:ascii="Arial" w:hAnsi="Arial" w:cs="Arial"/>
                <w:color w:val="000000"/>
                <w:spacing w:val="-6"/>
                <w:sz w:val="24"/>
                <w:szCs w:val="24"/>
              </w:rPr>
              <w:lastRenderedPageBreak/>
              <w:t>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lastRenderedPageBreak/>
              <w:t xml:space="preserve">Стабилизация экологической </w:t>
            </w:r>
            <w:r w:rsidRPr="00C82239">
              <w:rPr>
                <w:rFonts w:ascii="Arial" w:hAnsi="Arial" w:cs="Arial"/>
                <w:color w:val="000000"/>
                <w:spacing w:val="-6"/>
                <w:sz w:val="24"/>
                <w:szCs w:val="24"/>
              </w:rPr>
              <w:lastRenderedPageBreak/>
              <w:t xml:space="preserve">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 xml:space="preserve">Соответствие расходов на </w:t>
            </w:r>
            <w:r w:rsidRPr="00C82239">
              <w:rPr>
                <w:rFonts w:ascii="Arial" w:eastAsia="Times New Roman" w:hAnsi="Arial" w:cs="Arial"/>
                <w:sz w:val="24"/>
                <w:szCs w:val="24"/>
                <w:lang w:eastAsia="ru-RU"/>
              </w:rPr>
              <w:lastRenderedPageBreak/>
              <w:t>природоохранную деятельность установленных муниципальной экологической программой, нормативу расходов на природоохранную деятельность</w:t>
            </w:r>
            <w:proofErr w:type="gramStart"/>
            <w:r w:rsidRPr="00C82239">
              <w:rPr>
                <w:rFonts w:ascii="Arial" w:eastAsia="Times New Roman" w:hAnsi="Arial" w:cs="Arial"/>
                <w:sz w:val="24"/>
                <w:szCs w:val="24"/>
                <w:lang w:eastAsia="ru-RU"/>
              </w:rPr>
              <w:t>.</w:t>
            </w:r>
            <w:proofErr w:type="gramEnd"/>
            <w:r w:rsidRPr="00C82239">
              <w:rPr>
                <w:rFonts w:ascii="Arial" w:eastAsia="Times New Roman" w:hAnsi="Arial" w:cs="Arial"/>
                <w:sz w:val="24"/>
                <w:szCs w:val="24"/>
                <w:lang w:eastAsia="ru-RU"/>
              </w:rPr>
              <w:t xml:space="preserve"> </w:t>
            </w:r>
            <w:proofErr w:type="gramStart"/>
            <w:r w:rsidRPr="00C82239">
              <w:rPr>
                <w:rFonts w:ascii="Arial" w:eastAsia="Times New Roman" w:hAnsi="Arial" w:cs="Arial"/>
                <w:sz w:val="24"/>
                <w:szCs w:val="24"/>
                <w:lang w:eastAsia="ru-RU"/>
              </w:rPr>
              <w:t>у</w:t>
            </w:r>
            <w:proofErr w:type="gramEnd"/>
            <w:r w:rsidRPr="00C82239">
              <w:rPr>
                <w:rFonts w:ascii="Arial" w:eastAsia="Times New Roman" w:hAnsi="Arial" w:cs="Arial"/>
                <w:sz w:val="24"/>
                <w:szCs w:val="24"/>
                <w:lang w:eastAsia="ru-RU"/>
              </w:rPr>
              <w:t xml:space="preserve">становленному Правительством Московской области (28,6 </w:t>
            </w:r>
            <w:proofErr w:type="spellStart"/>
            <w:r w:rsidRPr="00C82239">
              <w:rPr>
                <w:rFonts w:ascii="Arial" w:eastAsia="Times New Roman" w:hAnsi="Arial" w:cs="Arial"/>
                <w:sz w:val="24"/>
                <w:szCs w:val="24"/>
                <w:lang w:eastAsia="ru-RU"/>
              </w:rPr>
              <w:t>руб</w:t>
            </w:r>
            <w:proofErr w:type="spellEnd"/>
            <w:r w:rsidRPr="00C82239">
              <w:rPr>
                <w:rFonts w:ascii="Arial" w:eastAsia="Times New Roman" w:hAnsi="Arial" w:cs="Arial"/>
                <w:sz w:val="24"/>
                <w:szCs w:val="24"/>
                <w:lang w:eastAsia="ru-RU"/>
              </w:rPr>
              <w:t>)</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42</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4D7D54" w:rsidP="0067583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r w:rsidR="0067583C" w:rsidRPr="00C82239">
              <w:rPr>
                <w:rFonts w:ascii="Arial" w:eastAsia="Times New Roman" w:hAnsi="Arial" w:cs="Arial"/>
                <w:sz w:val="24"/>
                <w:szCs w:val="24"/>
                <w:lang w:eastAsia="ru-RU"/>
              </w:rPr>
              <w:t>26</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4D7D54" w:rsidP="0067583C">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10</w:t>
            </w:r>
            <w:r w:rsidR="0067583C" w:rsidRPr="00C82239">
              <w:rPr>
                <w:rFonts w:ascii="Arial" w:eastAsia="Times New Roman" w:hAnsi="Arial" w:cs="Arial"/>
                <w:sz w:val="24"/>
                <w:szCs w:val="24"/>
                <w:lang w:eastAsia="ru-RU"/>
              </w:rPr>
              <w:t>8</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4D7D54" w:rsidP="004D7D5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57</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4D7D54" w:rsidP="004D7D54">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57</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p>
        </w:tc>
      </w:tr>
      <w:tr w:rsidR="009A0326" w:rsidRPr="00C82239" w:rsidTr="009A0326">
        <w:trPr>
          <w:trHeight w:val="4332"/>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1.10</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Обеспечение конституционного 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Стабилизация экологической 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 xml:space="preserve">Соответствие фактической площади озеленённых территорий минимально необходимой </w:t>
            </w:r>
            <w:proofErr w:type="spellStart"/>
            <w:r w:rsidRPr="00C82239">
              <w:rPr>
                <w:rFonts w:ascii="Arial" w:eastAsia="Times New Roman" w:hAnsi="Arial" w:cs="Arial"/>
                <w:sz w:val="24"/>
                <w:szCs w:val="24"/>
                <w:lang w:eastAsia="ru-RU"/>
              </w:rPr>
              <w:t>плошади</w:t>
            </w:r>
            <w:proofErr w:type="spellEnd"/>
            <w:r w:rsidRPr="00C82239">
              <w:rPr>
                <w:rFonts w:ascii="Arial" w:eastAsia="Times New Roman" w:hAnsi="Arial" w:cs="Arial"/>
                <w:sz w:val="24"/>
                <w:szCs w:val="24"/>
                <w:lang w:eastAsia="ru-RU"/>
              </w:rPr>
              <w:t xml:space="preserve"> озеленённых территорий согласно нормативам </w:t>
            </w:r>
            <w:proofErr w:type="spellStart"/>
            <w:r w:rsidRPr="00C82239">
              <w:rPr>
                <w:rFonts w:ascii="Arial" w:eastAsia="Times New Roman" w:hAnsi="Arial" w:cs="Arial"/>
                <w:sz w:val="24"/>
                <w:szCs w:val="24"/>
                <w:lang w:eastAsia="ru-RU"/>
              </w:rPr>
              <w:t>градостстроительного</w:t>
            </w:r>
            <w:proofErr w:type="spellEnd"/>
            <w:r w:rsidRPr="00C82239">
              <w:rPr>
                <w:rFonts w:ascii="Arial" w:eastAsia="Times New Roman" w:hAnsi="Arial" w:cs="Arial"/>
                <w:sz w:val="24"/>
                <w:szCs w:val="24"/>
                <w:lang w:eastAsia="ru-RU"/>
              </w:rPr>
              <w:t xml:space="preserve"> проектирования.</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35</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45</w:t>
            </w:r>
          </w:p>
        </w:tc>
        <w:tc>
          <w:tcPr>
            <w:tcW w:w="226"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50</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55</w:t>
            </w: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5</w:t>
            </w:r>
          </w:p>
        </w:tc>
      </w:tr>
      <w:tr w:rsidR="009A0326" w:rsidRPr="00C82239" w:rsidTr="009A0326">
        <w:trPr>
          <w:trHeight w:val="20"/>
        </w:trPr>
        <w:tc>
          <w:tcPr>
            <w:tcW w:w="23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1.11</w:t>
            </w:r>
          </w:p>
        </w:tc>
        <w:tc>
          <w:tcPr>
            <w:tcW w:w="635"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t xml:space="preserve">Обеспечение конституционного </w:t>
            </w:r>
            <w:r w:rsidRPr="00C82239">
              <w:rPr>
                <w:rFonts w:ascii="Arial" w:hAnsi="Arial" w:cs="Arial"/>
                <w:color w:val="000000"/>
                <w:spacing w:val="-6"/>
                <w:sz w:val="24"/>
                <w:szCs w:val="24"/>
              </w:rPr>
              <w:lastRenderedPageBreak/>
              <w:t>права каждого гражданина на благоприятную окружающую среду.</w:t>
            </w:r>
          </w:p>
        </w:tc>
        <w:tc>
          <w:tcPr>
            <w:tcW w:w="484"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hAnsi="Arial" w:cs="Arial"/>
                <w:color w:val="000000"/>
                <w:spacing w:val="-6"/>
                <w:sz w:val="24"/>
                <w:szCs w:val="24"/>
              </w:rPr>
              <w:lastRenderedPageBreak/>
              <w:t xml:space="preserve">Стабилизация экологической </w:t>
            </w:r>
            <w:r w:rsidRPr="00C82239">
              <w:rPr>
                <w:rFonts w:ascii="Arial" w:hAnsi="Arial" w:cs="Arial"/>
                <w:color w:val="000000"/>
                <w:spacing w:val="-6"/>
                <w:sz w:val="24"/>
                <w:szCs w:val="24"/>
              </w:rPr>
              <w:lastRenderedPageBreak/>
              <w:t xml:space="preserve">обстановки в городском округе Люберцы </w:t>
            </w:r>
          </w:p>
        </w:tc>
        <w:tc>
          <w:tcPr>
            <w:tcW w:w="74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lastRenderedPageBreak/>
              <w:t>Очистка водоёмов от зарослей</w:t>
            </w:r>
          </w:p>
        </w:tc>
        <w:tc>
          <w:tcPr>
            <w:tcW w:w="473"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621758" w:rsidP="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Отраслевой показатель</w:t>
            </w:r>
          </w:p>
        </w:tc>
        <w:tc>
          <w:tcPr>
            <w:tcW w:w="361"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Шт.</w:t>
            </w:r>
          </w:p>
        </w:tc>
        <w:tc>
          <w:tcPr>
            <w:tcW w:w="508" w:type="pct"/>
            <w:tcBorders>
              <w:top w:val="single" w:sz="4" w:space="0" w:color="auto"/>
              <w:left w:val="single" w:sz="4" w:space="0" w:color="auto"/>
              <w:bottom w:val="single" w:sz="4" w:space="0" w:color="auto"/>
              <w:right w:val="single" w:sz="4" w:space="0" w:color="auto"/>
            </w:tcBorders>
            <w:vAlign w:val="center"/>
          </w:tcPr>
          <w:p w:rsidR="009A0326" w:rsidRPr="00C82239" w:rsidRDefault="008C5EF2">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w:t>
            </w:r>
          </w:p>
        </w:tc>
        <w:tc>
          <w:tcPr>
            <w:tcW w:w="205"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621758">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p>
        </w:tc>
        <w:tc>
          <w:tcPr>
            <w:tcW w:w="207"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1</w:t>
            </w:r>
          </w:p>
        </w:tc>
        <w:tc>
          <w:tcPr>
            <w:tcW w:w="226"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07" w:type="pct"/>
            <w:tcBorders>
              <w:top w:val="single" w:sz="4" w:space="0" w:color="auto"/>
              <w:left w:val="single" w:sz="4" w:space="0" w:color="auto"/>
              <w:bottom w:val="single" w:sz="4" w:space="0" w:color="auto"/>
              <w:right w:val="single" w:sz="4" w:space="0" w:color="auto"/>
            </w:tcBorders>
            <w:vAlign w:val="center"/>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08" w:type="pct"/>
            <w:tcBorders>
              <w:top w:val="single" w:sz="4" w:space="0" w:color="auto"/>
              <w:left w:val="single" w:sz="4" w:space="0" w:color="auto"/>
              <w:bottom w:val="single" w:sz="4" w:space="0" w:color="auto"/>
              <w:right w:val="single" w:sz="4" w:space="0" w:color="auto"/>
            </w:tcBorders>
            <w:vAlign w:val="center"/>
            <w:hideMark/>
          </w:tcPr>
          <w:p w:rsidR="009A0326" w:rsidRPr="00C82239" w:rsidRDefault="009A0326">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sidRPr="00C82239">
              <w:rPr>
                <w:rFonts w:ascii="Arial" w:eastAsia="Times New Roman" w:hAnsi="Arial" w:cs="Arial"/>
                <w:sz w:val="24"/>
                <w:szCs w:val="24"/>
                <w:lang w:eastAsia="ru-RU"/>
              </w:rPr>
              <w:t>6</w:t>
            </w:r>
          </w:p>
        </w:tc>
      </w:tr>
    </w:tbl>
    <w:p w:rsidR="009A0326" w:rsidRPr="00C82239" w:rsidRDefault="009A0326" w:rsidP="009A0326">
      <w:pPr>
        <w:pStyle w:val="a3"/>
        <w:widowControl w:val="0"/>
        <w:autoSpaceDE w:val="0"/>
        <w:autoSpaceDN w:val="0"/>
        <w:adjustRightInd w:val="0"/>
        <w:ind w:left="0" w:firstLine="709"/>
        <w:jc w:val="both"/>
        <w:outlineLvl w:val="1"/>
        <w:rPr>
          <w:rFonts w:ascii="Arial" w:eastAsia="Times New Roman" w:hAnsi="Arial" w:cs="Arial"/>
          <w:sz w:val="24"/>
          <w:szCs w:val="24"/>
          <w:lang w:eastAsia="ru-RU"/>
        </w:rPr>
      </w:pPr>
    </w:p>
    <w:p w:rsidR="002F6E6F" w:rsidRPr="00C82239" w:rsidRDefault="002F6E6F" w:rsidP="00264387">
      <w:pPr>
        <w:widowControl w:val="0"/>
        <w:tabs>
          <w:tab w:val="left" w:pos="709"/>
        </w:tabs>
        <w:autoSpaceDE w:val="0"/>
        <w:autoSpaceDN w:val="0"/>
        <w:adjustRightInd w:val="0"/>
        <w:ind w:left="0"/>
        <w:outlineLvl w:val="1"/>
        <w:rPr>
          <w:rFonts w:ascii="Arial" w:hAnsi="Arial" w:cs="Arial"/>
          <w:sz w:val="24"/>
          <w:szCs w:val="24"/>
        </w:rPr>
      </w:pPr>
    </w:p>
    <w:p w:rsidR="009A0D3E" w:rsidRPr="00C82239" w:rsidRDefault="009A0D3E" w:rsidP="009A0326">
      <w:pPr>
        <w:jc w:val="center"/>
        <w:rPr>
          <w:rFonts w:ascii="Arial" w:hAnsi="Arial" w:cs="Arial"/>
          <w:sz w:val="24"/>
          <w:szCs w:val="24"/>
        </w:rPr>
      </w:pPr>
    </w:p>
    <w:p w:rsidR="009A0326" w:rsidRPr="00C82239" w:rsidRDefault="009A0326" w:rsidP="009A0326">
      <w:pPr>
        <w:jc w:val="center"/>
        <w:rPr>
          <w:rFonts w:ascii="Arial" w:hAnsi="Arial" w:cs="Arial"/>
          <w:sz w:val="24"/>
          <w:szCs w:val="24"/>
        </w:rPr>
      </w:pPr>
      <w:r w:rsidRPr="00C82239">
        <w:rPr>
          <w:rFonts w:ascii="Arial" w:hAnsi="Arial" w:cs="Arial"/>
          <w:sz w:val="24"/>
          <w:szCs w:val="24"/>
        </w:rPr>
        <w:t xml:space="preserve">Методика </w:t>
      </w:r>
      <w:proofErr w:type="gramStart"/>
      <w:r w:rsidRPr="00C82239">
        <w:rPr>
          <w:rFonts w:ascii="Arial" w:hAnsi="Arial" w:cs="Arial"/>
          <w:sz w:val="24"/>
          <w:szCs w:val="24"/>
        </w:rPr>
        <w:t>расчета значений показателей реализации программы</w:t>
      </w:r>
      <w:proofErr w:type="gramEnd"/>
    </w:p>
    <w:p w:rsidR="009A0326" w:rsidRPr="00C82239" w:rsidRDefault="009A0326" w:rsidP="009A0326">
      <w:pPr>
        <w:rPr>
          <w:rFonts w:ascii="Arial" w:hAnsi="Arial" w:cs="Arial"/>
          <w:sz w:val="24"/>
          <w:szCs w:val="24"/>
        </w:rPr>
      </w:pPr>
    </w:p>
    <w:p w:rsidR="009A0D3E" w:rsidRPr="00C82239" w:rsidRDefault="009A0D3E" w:rsidP="009A0326">
      <w:pPr>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2"/>
        <w:gridCol w:w="3406"/>
        <w:gridCol w:w="2132"/>
        <w:gridCol w:w="6072"/>
        <w:gridCol w:w="1984"/>
      </w:tblGrid>
      <w:tr w:rsidR="009A0326" w:rsidRPr="00C82239" w:rsidTr="00FD5AF1">
        <w:trPr>
          <w:trHeight w:val="400"/>
        </w:trPr>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Наименование показателя</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Единицы измерения</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Методика расчета</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Источник данных</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1</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794E4F">
            <w:pPr>
              <w:pStyle w:val="ConsPlusNormal"/>
              <w:widowControl/>
              <w:rPr>
                <w:rFonts w:ascii="Arial" w:hAnsi="Arial" w:cs="Arial"/>
                <w:sz w:val="24"/>
                <w:szCs w:val="24"/>
              </w:rPr>
            </w:pPr>
            <w:r w:rsidRPr="00C82239">
              <w:rPr>
                <w:rFonts w:ascii="Arial" w:hAnsi="Arial" w:cs="Arial"/>
                <w:sz w:val="24"/>
                <w:szCs w:val="24"/>
              </w:rPr>
              <w:t>Количество проб воздуха</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rPr>
                <w:rFonts w:ascii="Arial" w:hAnsi="Arial" w:cs="Arial"/>
                <w:sz w:val="24"/>
                <w:szCs w:val="24"/>
              </w:rPr>
            </w:pPr>
            <w:r w:rsidRPr="00C82239">
              <w:rPr>
                <w:rFonts w:ascii="Arial" w:hAnsi="Arial" w:cs="Arial"/>
                <w:sz w:val="24"/>
                <w:szCs w:val="24"/>
              </w:rPr>
              <w:t>Определяется как количество проведенных проб воздуха</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ind w:left="-71" w:firstLine="1"/>
              <w:rPr>
                <w:rFonts w:ascii="Arial" w:hAnsi="Arial" w:cs="Arial"/>
                <w:sz w:val="24"/>
                <w:szCs w:val="24"/>
              </w:rPr>
            </w:pPr>
            <w:r w:rsidRPr="00C82239">
              <w:rPr>
                <w:rFonts w:ascii="Arial" w:hAnsi="Arial" w:cs="Arial"/>
                <w:sz w:val="24"/>
                <w:szCs w:val="24"/>
              </w:rPr>
              <w:t>Акт о приёмке выполненных работ</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2</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794E4F">
            <w:pPr>
              <w:pStyle w:val="ConsPlusNormal"/>
              <w:widowControl/>
              <w:rPr>
                <w:rFonts w:ascii="Arial" w:hAnsi="Arial" w:cs="Arial"/>
                <w:sz w:val="24"/>
                <w:szCs w:val="24"/>
              </w:rPr>
            </w:pPr>
            <w:r w:rsidRPr="00C82239">
              <w:rPr>
                <w:rFonts w:ascii="Arial" w:hAnsi="Arial" w:cs="Arial"/>
                <w:sz w:val="24"/>
                <w:szCs w:val="24"/>
              </w:rPr>
              <w:t>Количество проб воды</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rPr>
                <w:rFonts w:ascii="Arial" w:hAnsi="Arial" w:cs="Arial"/>
                <w:sz w:val="24"/>
                <w:szCs w:val="24"/>
              </w:rPr>
            </w:pPr>
            <w:r w:rsidRPr="00C82239">
              <w:rPr>
                <w:rFonts w:ascii="Arial" w:hAnsi="Arial" w:cs="Arial"/>
                <w:sz w:val="24"/>
                <w:szCs w:val="24"/>
              </w:rPr>
              <w:t>Определяется как количество проведенных проб воды</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ind w:left="-71" w:firstLine="1"/>
              <w:rPr>
                <w:rFonts w:ascii="Arial" w:hAnsi="Arial" w:cs="Arial"/>
                <w:sz w:val="24"/>
                <w:szCs w:val="24"/>
              </w:rPr>
            </w:pPr>
            <w:r w:rsidRPr="00C82239">
              <w:rPr>
                <w:rFonts w:ascii="Arial" w:hAnsi="Arial" w:cs="Arial"/>
                <w:sz w:val="24"/>
                <w:szCs w:val="24"/>
              </w:rPr>
              <w:t>Акт о приёмке выполненных работ</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3</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F04990">
            <w:pPr>
              <w:pStyle w:val="ConsPlusNormal"/>
              <w:widowControl/>
              <w:rPr>
                <w:rFonts w:ascii="Arial" w:hAnsi="Arial" w:cs="Arial"/>
                <w:sz w:val="24"/>
                <w:szCs w:val="24"/>
              </w:rPr>
            </w:pPr>
            <w:r w:rsidRPr="00C82239">
              <w:rPr>
                <w:rFonts w:ascii="Arial" w:hAnsi="Arial" w:cs="Arial"/>
                <w:sz w:val="24"/>
                <w:szCs w:val="24"/>
              </w:rPr>
              <w:t xml:space="preserve">Количество проб воды </w:t>
            </w:r>
            <w:r w:rsidR="00F04990" w:rsidRPr="00C82239">
              <w:rPr>
                <w:rFonts w:ascii="Arial" w:hAnsi="Arial" w:cs="Arial"/>
                <w:sz w:val="24"/>
                <w:szCs w:val="24"/>
              </w:rPr>
              <w:t xml:space="preserve">поверхностных </w:t>
            </w:r>
            <w:r w:rsidRPr="00C82239">
              <w:rPr>
                <w:rFonts w:ascii="Arial" w:hAnsi="Arial" w:cs="Arial"/>
                <w:sz w:val="24"/>
                <w:szCs w:val="24"/>
              </w:rPr>
              <w:t>водоем</w:t>
            </w:r>
            <w:r w:rsidR="00F04990" w:rsidRPr="00C82239">
              <w:rPr>
                <w:rFonts w:ascii="Arial" w:hAnsi="Arial" w:cs="Arial"/>
                <w:sz w:val="24"/>
                <w:szCs w:val="24"/>
              </w:rPr>
              <w:t>ов</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rPr>
                <w:rFonts w:ascii="Arial" w:hAnsi="Arial" w:cs="Arial"/>
                <w:sz w:val="24"/>
                <w:szCs w:val="24"/>
              </w:rPr>
            </w:pPr>
            <w:proofErr w:type="gramStart"/>
            <w:r w:rsidRPr="00C82239">
              <w:rPr>
                <w:rFonts w:ascii="Arial" w:hAnsi="Arial" w:cs="Arial"/>
                <w:sz w:val="24"/>
                <w:szCs w:val="24"/>
              </w:rPr>
              <w:t>Определяется как количество проведенных проб воды в</w:t>
            </w:r>
            <w:r w:rsidR="006B153C" w:rsidRPr="00C82239">
              <w:rPr>
                <w:rFonts w:ascii="Arial" w:hAnsi="Arial" w:cs="Arial"/>
                <w:sz w:val="24"/>
                <w:szCs w:val="24"/>
              </w:rPr>
              <w:t xml:space="preserve"> поверхностных в </w:t>
            </w:r>
            <w:r w:rsidRPr="00C82239">
              <w:rPr>
                <w:rFonts w:ascii="Arial" w:hAnsi="Arial" w:cs="Arial"/>
                <w:sz w:val="24"/>
                <w:szCs w:val="24"/>
              </w:rPr>
              <w:t xml:space="preserve"> водоемах</w:t>
            </w:r>
            <w:proofErr w:type="gramEnd"/>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ind w:left="-71" w:firstLine="1"/>
              <w:rPr>
                <w:rFonts w:ascii="Arial" w:hAnsi="Arial" w:cs="Arial"/>
                <w:sz w:val="24"/>
                <w:szCs w:val="24"/>
              </w:rPr>
            </w:pPr>
            <w:r w:rsidRPr="00C82239">
              <w:rPr>
                <w:rFonts w:ascii="Arial" w:hAnsi="Arial" w:cs="Arial"/>
                <w:sz w:val="24"/>
                <w:szCs w:val="24"/>
              </w:rPr>
              <w:t>Акт о приёмке выполненных работ</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4</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794E4F">
            <w:pPr>
              <w:pStyle w:val="ConsPlusNormal"/>
              <w:widowControl/>
              <w:rPr>
                <w:rFonts w:ascii="Arial" w:hAnsi="Arial" w:cs="Arial"/>
                <w:sz w:val="24"/>
                <w:szCs w:val="24"/>
              </w:rPr>
            </w:pPr>
            <w:r w:rsidRPr="00C82239">
              <w:rPr>
                <w:rFonts w:ascii="Arial" w:hAnsi="Arial" w:cs="Arial"/>
                <w:sz w:val="24"/>
                <w:szCs w:val="24"/>
              </w:rPr>
              <w:t>Количество проб почвы</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rPr>
                <w:rFonts w:ascii="Arial" w:hAnsi="Arial" w:cs="Arial"/>
                <w:sz w:val="24"/>
                <w:szCs w:val="24"/>
              </w:rPr>
            </w:pPr>
            <w:r w:rsidRPr="00C82239">
              <w:rPr>
                <w:rFonts w:ascii="Arial" w:hAnsi="Arial" w:cs="Arial"/>
                <w:sz w:val="24"/>
                <w:szCs w:val="24"/>
              </w:rPr>
              <w:t>Определяется как количество проведенных проб почвы</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ind w:left="-71" w:firstLine="1"/>
              <w:rPr>
                <w:rFonts w:ascii="Arial" w:hAnsi="Arial" w:cs="Arial"/>
                <w:sz w:val="24"/>
                <w:szCs w:val="24"/>
              </w:rPr>
            </w:pPr>
            <w:r w:rsidRPr="00C82239">
              <w:rPr>
                <w:rFonts w:ascii="Arial" w:hAnsi="Arial" w:cs="Arial"/>
                <w:sz w:val="24"/>
                <w:szCs w:val="24"/>
              </w:rPr>
              <w:t>Акт о приёмке выполненных работ</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5</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794E4F">
            <w:pPr>
              <w:pStyle w:val="ConsPlusNormal"/>
              <w:widowControl/>
              <w:rPr>
                <w:rFonts w:ascii="Arial" w:hAnsi="Arial" w:cs="Arial"/>
                <w:sz w:val="24"/>
                <w:szCs w:val="24"/>
              </w:rPr>
            </w:pPr>
            <w:r w:rsidRPr="00C82239">
              <w:rPr>
                <w:rFonts w:ascii="Arial" w:hAnsi="Arial" w:cs="Arial"/>
                <w:sz w:val="24"/>
                <w:szCs w:val="24"/>
              </w:rPr>
              <w:t xml:space="preserve">Доля обследованных и обработанных </w:t>
            </w:r>
            <w:proofErr w:type="spellStart"/>
            <w:r w:rsidRPr="00C82239">
              <w:rPr>
                <w:rFonts w:ascii="Arial" w:hAnsi="Arial" w:cs="Arial"/>
                <w:sz w:val="24"/>
                <w:szCs w:val="24"/>
              </w:rPr>
              <w:t>анафелогенных</w:t>
            </w:r>
            <w:proofErr w:type="spellEnd"/>
            <w:r w:rsidRPr="00C82239">
              <w:rPr>
                <w:rFonts w:ascii="Arial" w:hAnsi="Arial" w:cs="Arial"/>
                <w:sz w:val="24"/>
                <w:szCs w:val="24"/>
              </w:rPr>
              <w:t xml:space="preserve"> водоемов</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both"/>
              <w:rPr>
                <w:rFonts w:ascii="Arial" w:hAnsi="Arial" w:cs="Arial"/>
                <w:sz w:val="24"/>
                <w:szCs w:val="24"/>
              </w:rPr>
            </w:pPr>
            <w:r w:rsidRPr="00C82239">
              <w:rPr>
                <w:rFonts w:ascii="Arial" w:hAnsi="Arial" w:cs="Arial"/>
                <w:sz w:val="24"/>
                <w:szCs w:val="24"/>
              </w:rPr>
              <w:t>%</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rPr>
                <w:rFonts w:ascii="Arial" w:eastAsia="Times New Roman" w:hAnsi="Arial" w:cs="Arial"/>
                <w:sz w:val="24"/>
                <w:szCs w:val="24"/>
              </w:rPr>
            </w:pPr>
            <w:r w:rsidRPr="00C82239">
              <w:rPr>
                <w:rFonts w:ascii="Arial" w:hAnsi="Arial" w:cs="Arial"/>
                <w:sz w:val="24"/>
                <w:szCs w:val="24"/>
              </w:rPr>
              <w:t>Рассчитывается по формуле:</w:t>
            </w:r>
          </w:p>
          <w:p w:rsidR="009A0326" w:rsidRPr="00C82239" w:rsidRDefault="009A0326" w:rsidP="009A0326">
            <w:pPr>
              <w:rPr>
                <w:rFonts w:ascii="Arial" w:hAnsi="Arial" w:cs="Arial"/>
                <w:sz w:val="24"/>
                <w:szCs w:val="24"/>
              </w:rPr>
            </w:pPr>
            <w:r w:rsidRPr="00C82239">
              <w:rPr>
                <w:rFonts w:ascii="Arial" w:hAnsi="Arial" w:cs="Arial"/>
                <w:sz w:val="24"/>
                <w:szCs w:val="24"/>
              </w:rPr>
              <w:t>С</w:t>
            </w:r>
            <w:proofErr w:type="gramStart"/>
            <w:r w:rsidRPr="00C82239">
              <w:rPr>
                <w:rFonts w:ascii="Arial" w:hAnsi="Arial" w:cs="Arial"/>
                <w:sz w:val="24"/>
                <w:szCs w:val="24"/>
              </w:rPr>
              <w:t xml:space="preserve"> = С</w:t>
            </w:r>
            <w:proofErr w:type="gramEnd"/>
            <w:r w:rsidRPr="00C82239">
              <w:rPr>
                <w:rFonts w:ascii="Arial" w:hAnsi="Arial" w:cs="Arial"/>
                <w:sz w:val="24"/>
                <w:szCs w:val="24"/>
              </w:rPr>
              <w:t>о/</w:t>
            </w:r>
            <w:proofErr w:type="spellStart"/>
            <w:r w:rsidRPr="00C82239">
              <w:rPr>
                <w:rFonts w:ascii="Arial" w:hAnsi="Arial" w:cs="Arial"/>
                <w:sz w:val="24"/>
                <w:szCs w:val="24"/>
              </w:rPr>
              <w:t>Сф</w:t>
            </w:r>
            <w:proofErr w:type="spellEnd"/>
            <w:r w:rsidRPr="00C82239">
              <w:rPr>
                <w:rFonts w:ascii="Arial" w:hAnsi="Arial" w:cs="Arial"/>
                <w:sz w:val="24"/>
                <w:szCs w:val="24"/>
              </w:rPr>
              <w:t xml:space="preserve"> Х 100, где:</w:t>
            </w:r>
          </w:p>
          <w:p w:rsidR="009A0326" w:rsidRPr="00C82239" w:rsidRDefault="009A0326" w:rsidP="009A0326">
            <w:pPr>
              <w:rPr>
                <w:rFonts w:ascii="Arial" w:hAnsi="Arial" w:cs="Arial"/>
                <w:sz w:val="24"/>
                <w:szCs w:val="24"/>
              </w:rPr>
            </w:pPr>
            <w:proofErr w:type="gramStart"/>
            <w:r w:rsidRPr="00C82239">
              <w:rPr>
                <w:rFonts w:ascii="Arial" w:hAnsi="Arial" w:cs="Arial"/>
                <w:sz w:val="24"/>
                <w:szCs w:val="24"/>
              </w:rPr>
              <w:t>С</w:t>
            </w:r>
            <w:proofErr w:type="gramEnd"/>
            <w:r w:rsidRPr="00C82239">
              <w:rPr>
                <w:rFonts w:ascii="Arial" w:hAnsi="Arial" w:cs="Arial"/>
                <w:sz w:val="24"/>
                <w:szCs w:val="24"/>
              </w:rPr>
              <w:t xml:space="preserve"> – </w:t>
            </w:r>
            <w:proofErr w:type="gramStart"/>
            <w:r w:rsidRPr="00C82239">
              <w:rPr>
                <w:rFonts w:ascii="Arial" w:hAnsi="Arial" w:cs="Arial"/>
                <w:sz w:val="24"/>
                <w:szCs w:val="24"/>
              </w:rPr>
              <w:t>Доля</w:t>
            </w:r>
            <w:proofErr w:type="gramEnd"/>
            <w:r w:rsidRPr="00C82239">
              <w:rPr>
                <w:rFonts w:ascii="Arial" w:hAnsi="Arial" w:cs="Arial"/>
                <w:sz w:val="24"/>
                <w:szCs w:val="24"/>
              </w:rPr>
              <w:t xml:space="preserve"> обследованных и обработанных </w:t>
            </w:r>
            <w:proofErr w:type="spellStart"/>
            <w:r w:rsidRPr="00C82239">
              <w:rPr>
                <w:rFonts w:ascii="Arial" w:hAnsi="Arial" w:cs="Arial"/>
                <w:sz w:val="24"/>
                <w:szCs w:val="24"/>
              </w:rPr>
              <w:t>анафелогенных</w:t>
            </w:r>
            <w:proofErr w:type="spellEnd"/>
            <w:r w:rsidRPr="00C82239">
              <w:rPr>
                <w:rFonts w:ascii="Arial" w:hAnsi="Arial" w:cs="Arial"/>
                <w:sz w:val="24"/>
                <w:szCs w:val="24"/>
              </w:rPr>
              <w:t xml:space="preserve"> водоемов,</w:t>
            </w:r>
          </w:p>
          <w:p w:rsidR="009A0326" w:rsidRPr="00C82239" w:rsidRDefault="009A0326" w:rsidP="009A0326">
            <w:pPr>
              <w:rPr>
                <w:rFonts w:ascii="Arial" w:hAnsi="Arial" w:cs="Arial"/>
                <w:sz w:val="24"/>
                <w:szCs w:val="24"/>
              </w:rPr>
            </w:pPr>
            <w:proofErr w:type="spellStart"/>
            <w:r w:rsidRPr="00C82239">
              <w:rPr>
                <w:rFonts w:ascii="Arial" w:hAnsi="Arial" w:cs="Arial"/>
                <w:sz w:val="24"/>
                <w:szCs w:val="24"/>
              </w:rPr>
              <w:t>Сф</w:t>
            </w:r>
            <w:proofErr w:type="spellEnd"/>
            <w:r w:rsidRPr="00C82239">
              <w:rPr>
                <w:rFonts w:ascii="Arial" w:hAnsi="Arial" w:cs="Arial"/>
                <w:sz w:val="24"/>
                <w:szCs w:val="24"/>
              </w:rPr>
              <w:t xml:space="preserve"> – фактическое количество </w:t>
            </w:r>
            <w:proofErr w:type="spellStart"/>
            <w:r w:rsidRPr="00C82239">
              <w:rPr>
                <w:rFonts w:ascii="Arial" w:hAnsi="Arial" w:cs="Arial"/>
                <w:sz w:val="24"/>
                <w:szCs w:val="24"/>
              </w:rPr>
              <w:t>анафелогенных</w:t>
            </w:r>
            <w:proofErr w:type="spellEnd"/>
            <w:r w:rsidRPr="00C82239">
              <w:rPr>
                <w:rFonts w:ascii="Arial" w:hAnsi="Arial" w:cs="Arial"/>
                <w:sz w:val="24"/>
                <w:szCs w:val="24"/>
              </w:rPr>
              <w:t xml:space="preserve"> водоемов;</w:t>
            </w:r>
          </w:p>
          <w:p w:rsidR="009A0326" w:rsidRPr="00C82239" w:rsidRDefault="009A0326" w:rsidP="009A0326">
            <w:pPr>
              <w:pStyle w:val="a3"/>
              <w:ind w:left="640"/>
              <w:rPr>
                <w:rFonts w:ascii="Arial" w:hAnsi="Arial" w:cs="Arial"/>
                <w:sz w:val="24"/>
                <w:szCs w:val="24"/>
              </w:rPr>
            </w:pPr>
            <w:proofErr w:type="gramStart"/>
            <w:r w:rsidRPr="00C82239">
              <w:rPr>
                <w:rFonts w:ascii="Arial" w:hAnsi="Arial" w:cs="Arial"/>
                <w:sz w:val="24"/>
                <w:szCs w:val="24"/>
              </w:rPr>
              <w:t>Со</w:t>
            </w:r>
            <w:proofErr w:type="gramEnd"/>
            <w:r w:rsidRPr="00C82239">
              <w:rPr>
                <w:rFonts w:ascii="Arial" w:hAnsi="Arial" w:cs="Arial"/>
                <w:sz w:val="24"/>
                <w:szCs w:val="24"/>
                <w:lang w:eastAsia="ru-RU"/>
              </w:rPr>
              <w:t xml:space="preserve"> – </w:t>
            </w:r>
            <w:r w:rsidRPr="00C82239">
              <w:rPr>
                <w:rFonts w:ascii="Arial" w:hAnsi="Arial" w:cs="Arial"/>
                <w:sz w:val="24"/>
                <w:szCs w:val="24"/>
              </w:rPr>
              <w:t xml:space="preserve">количество обследованных и </w:t>
            </w:r>
            <w:r w:rsidRPr="00C82239">
              <w:rPr>
                <w:rFonts w:ascii="Arial" w:hAnsi="Arial" w:cs="Arial"/>
                <w:sz w:val="24"/>
                <w:szCs w:val="24"/>
              </w:rPr>
              <w:lastRenderedPageBreak/>
              <w:t xml:space="preserve">обработанных </w:t>
            </w:r>
            <w:proofErr w:type="spellStart"/>
            <w:r w:rsidRPr="00C82239">
              <w:rPr>
                <w:rFonts w:ascii="Arial" w:hAnsi="Arial" w:cs="Arial"/>
                <w:sz w:val="24"/>
                <w:szCs w:val="24"/>
              </w:rPr>
              <w:t>анафелогенных</w:t>
            </w:r>
            <w:proofErr w:type="spellEnd"/>
            <w:r w:rsidRPr="00C82239">
              <w:rPr>
                <w:rFonts w:ascii="Arial" w:hAnsi="Arial" w:cs="Arial"/>
                <w:sz w:val="24"/>
                <w:szCs w:val="24"/>
              </w:rPr>
              <w:t xml:space="preserve"> водоемов</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ind w:left="-71" w:firstLine="1"/>
              <w:rPr>
                <w:rFonts w:ascii="Arial" w:hAnsi="Arial" w:cs="Arial"/>
                <w:sz w:val="24"/>
                <w:szCs w:val="24"/>
              </w:rPr>
            </w:pPr>
            <w:r w:rsidRPr="00C82239">
              <w:rPr>
                <w:rFonts w:ascii="Arial" w:hAnsi="Arial" w:cs="Arial"/>
                <w:sz w:val="24"/>
                <w:szCs w:val="24"/>
              </w:rPr>
              <w:lastRenderedPageBreak/>
              <w:t>Акт о приёмке выполненных работ</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lastRenderedPageBreak/>
              <w:t>6</w:t>
            </w:r>
          </w:p>
        </w:tc>
        <w:tc>
          <w:tcPr>
            <w:tcW w:w="3406" w:type="dxa"/>
            <w:tcBorders>
              <w:top w:val="single" w:sz="4" w:space="0" w:color="000000"/>
              <w:left w:val="single" w:sz="4" w:space="0" w:color="000000"/>
              <w:bottom w:val="single" w:sz="4" w:space="0" w:color="000000"/>
              <w:right w:val="single" w:sz="4" w:space="0" w:color="000000"/>
            </w:tcBorders>
          </w:tcPr>
          <w:p w:rsidR="009A0326" w:rsidRPr="00C82239" w:rsidRDefault="009A0326" w:rsidP="00794E4F">
            <w:pPr>
              <w:pStyle w:val="ConsPlusNormal"/>
              <w:widowControl/>
              <w:rPr>
                <w:rFonts w:ascii="Arial" w:hAnsi="Arial" w:cs="Arial"/>
                <w:sz w:val="24"/>
                <w:szCs w:val="24"/>
              </w:rPr>
            </w:pPr>
            <w:r w:rsidRPr="00C82239">
              <w:rPr>
                <w:rFonts w:ascii="Arial" w:hAnsi="Arial" w:cs="Arial"/>
                <w:sz w:val="24"/>
                <w:szCs w:val="24"/>
              </w:rPr>
              <w:t>Количество участников мероприятий</w:t>
            </w:r>
            <w:r w:rsidR="00F04990" w:rsidRPr="00C82239">
              <w:rPr>
                <w:rFonts w:ascii="Arial" w:hAnsi="Arial" w:cs="Arial"/>
                <w:sz w:val="24"/>
                <w:szCs w:val="24"/>
              </w:rPr>
              <w:t xml:space="preserve"> в рамках Общероссийских Дней защиты от экологической опасности на территории городского округа Люберцы </w:t>
            </w:r>
          </w:p>
          <w:p w:rsidR="009A0326" w:rsidRPr="00C82239" w:rsidRDefault="009A0326" w:rsidP="00794E4F">
            <w:pPr>
              <w:pStyle w:val="ConsPlusNormal"/>
              <w:widowControl/>
              <w:rPr>
                <w:rFonts w:ascii="Arial" w:hAnsi="Arial" w:cs="Arial"/>
                <w:sz w:val="24"/>
                <w:szCs w:val="24"/>
              </w:rPr>
            </w:pP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человек</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rPr>
                <w:rFonts w:ascii="Arial" w:hAnsi="Arial" w:cs="Arial"/>
                <w:sz w:val="24"/>
                <w:szCs w:val="24"/>
              </w:rPr>
            </w:pPr>
            <w:r w:rsidRPr="00C82239">
              <w:rPr>
                <w:rFonts w:ascii="Arial" w:hAnsi="Arial" w:cs="Arial"/>
                <w:sz w:val="24"/>
                <w:szCs w:val="24"/>
              </w:rPr>
              <w:t>Определяется как количество участников в  экологических мероприятиях</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ind w:left="-71" w:firstLine="1"/>
              <w:rPr>
                <w:rFonts w:ascii="Arial" w:hAnsi="Arial" w:cs="Arial"/>
                <w:sz w:val="24"/>
                <w:szCs w:val="24"/>
              </w:rPr>
            </w:pPr>
            <w:r w:rsidRPr="00C82239">
              <w:rPr>
                <w:rFonts w:ascii="Arial" w:hAnsi="Arial" w:cs="Arial"/>
                <w:sz w:val="24"/>
                <w:szCs w:val="24"/>
              </w:rPr>
              <w:t>Отчёт о выполнении муниципального задания</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7</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F04990">
            <w:pPr>
              <w:pStyle w:val="ConsPlusNormal"/>
              <w:widowControl/>
              <w:rPr>
                <w:rFonts w:ascii="Arial" w:hAnsi="Arial" w:cs="Arial"/>
                <w:sz w:val="24"/>
                <w:szCs w:val="24"/>
              </w:rPr>
            </w:pPr>
            <w:r w:rsidRPr="00C82239">
              <w:rPr>
                <w:rFonts w:ascii="Arial" w:hAnsi="Arial" w:cs="Arial"/>
                <w:sz w:val="24"/>
                <w:szCs w:val="24"/>
              </w:rPr>
              <w:t>Количество пров</w:t>
            </w:r>
            <w:r w:rsidR="00F04990" w:rsidRPr="00C82239">
              <w:rPr>
                <w:rFonts w:ascii="Arial" w:hAnsi="Arial" w:cs="Arial"/>
                <w:sz w:val="24"/>
                <w:szCs w:val="24"/>
              </w:rPr>
              <w:t>едённых мероприятий в рамках Общероссийских Дней зашиты от экологической опасности на территории городского округа Люберцы</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rPr>
                <w:rFonts w:ascii="Arial" w:hAnsi="Arial" w:cs="Arial"/>
                <w:sz w:val="24"/>
                <w:szCs w:val="24"/>
              </w:rPr>
            </w:pPr>
            <w:r w:rsidRPr="00C82239">
              <w:rPr>
                <w:rFonts w:ascii="Arial" w:hAnsi="Arial" w:cs="Arial"/>
                <w:sz w:val="24"/>
                <w:szCs w:val="24"/>
              </w:rPr>
              <w:t>Определяется как количество проведенных экологических мероприятий</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ind w:left="-71" w:firstLine="1"/>
              <w:rPr>
                <w:rFonts w:ascii="Arial" w:hAnsi="Arial" w:cs="Arial"/>
                <w:sz w:val="24"/>
                <w:szCs w:val="24"/>
              </w:rPr>
            </w:pPr>
            <w:r w:rsidRPr="00C82239">
              <w:rPr>
                <w:rFonts w:ascii="Arial" w:hAnsi="Arial" w:cs="Arial"/>
                <w:sz w:val="24"/>
                <w:szCs w:val="24"/>
              </w:rPr>
              <w:t>Отчёт о выполнении муниципального задания</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8</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794E4F">
            <w:pPr>
              <w:pStyle w:val="ConsPlusNormal"/>
              <w:widowControl/>
              <w:rPr>
                <w:rFonts w:ascii="Arial" w:hAnsi="Arial" w:cs="Arial"/>
                <w:sz w:val="24"/>
                <w:szCs w:val="24"/>
              </w:rPr>
            </w:pPr>
            <w:r w:rsidRPr="00C82239">
              <w:rPr>
                <w:rFonts w:ascii="Arial" w:hAnsi="Arial" w:cs="Arial"/>
                <w:sz w:val="24"/>
                <w:szCs w:val="24"/>
              </w:rPr>
              <w:t xml:space="preserve">Соответствие расходов на природоохранную деятельность, установленных муниципальной экологической программой, нормативу расходов </w:t>
            </w:r>
            <w:r w:rsidRPr="00C82239">
              <w:rPr>
                <w:rFonts w:ascii="Arial" w:hAnsi="Arial" w:cs="Arial"/>
                <w:sz w:val="24"/>
                <w:szCs w:val="24"/>
              </w:rPr>
              <w:lastRenderedPageBreak/>
              <w:t>на природоохранную деятельность, установленному Правительством Московской области (28,6 руб./чел.)</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pStyle w:val="a3"/>
              <w:ind w:left="0"/>
              <w:jc w:val="center"/>
              <w:rPr>
                <w:rFonts w:ascii="Arial" w:hAnsi="Arial" w:cs="Arial"/>
                <w:sz w:val="24"/>
                <w:szCs w:val="24"/>
              </w:rPr>
            </w:pPr>
            <w:r w:rsidRPr="00C82239">
              <w:rPr>
                <w:rFonts w:ascii="Arial" w:hAnsi="Arial" w:cs="Arial"/>
                <w:sz w:val="24"/>
                <w:szCs w:val="24"/>
              </w:rPr>
              <w:lastRenderedPageBreak/>
              <w:t>%</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pStyle w:val="a3"/>
              <w:ind w:left="0"/>
              <w:jc w:val="both"/>
              <w:rPr>
                <w:rFonts w:ascii="Arial" w:hAnsi="Arial" w:cs="Arial"/>
                <w:sz w:val="24"/>
                <w:szCs w:val="24"/>
              </w:rPr>
            </w:pPr>
            <w:r w:rsidRPr="00C82239">
              <w:rPr>
                <w:rFonts w:ascii="Arial" w:hAnsi="Arial" w:cs="Arial"/>
                <w:sz w:val="24"/>
                <w:szCs w:val="24"/>
              </w:rPr>
              <w:t>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 установленному Правительством Московской области (28,6 руб./чел.).</w:t>
            </w:r>
          </w:p>
          <w:p w:rsidR="009A0326" w:rsidRPr="00C82239" w:rsidRDefault="009A0326" w:rsidP="009A0326">
            <w:pPr>
              <w:jc w:val="both"/>
              <w:rPr>
                <w:rFonts w:ascii="Arial" w:hAnsi="Arial" w:cs="Arial"/>
                <w:sz w:val="24"/>
                <w:szCs w:val="24"/>
              </w:rPr>
            </w:pPr>
            <w:r w:rsidRPr="00C82239">
              <w:rPr>
                <w:rFonts w:ascii="Arial" w:hAnsi="Arial" w:cs="Arial"/>
                <w:sz w:val="24"/>
                <w:szCs w:val="24"/>
              </w:rPr>
              <w:t xml:space="preserve">Рассчитывается по формуле: </w:t>
            </w:r>
          </w:p>
          <w:p w:rsidR="009A0326" w:rsidRPr="00C82239" w:rsidRDefault="009A0326" w:rsidP="009A0326">
            <w:pPr>
              <w:jc w:val="both"/>
              <w:rPr>
                <w:rFonts w:ascii="Arial" w:hAnsi="Arial" w:cs="Arial"/>
                <w:sz w:val="24"/>
                <w:szCs w:val="24"/>
              </w:rPr>
            </w:pPr>
            <w:proofErr w:type="gramStart"/>
            <w:r w:rsidRPr="00C82239">
              <w:rPr>
                <w:rFonts w:ascii="Arial" w:hAnsi="Arial" w:cs="Arial"/>
                <w:sz w:val="24"/>
                <w:szCs w:val="24"/>
              </w:rPr>
              <w:t>Р</w:t>
            </w:r>
            <w:proofErr w:type="gramEnd"/>
            <w:r w:rsidRPr="00C82239">
              <w:rPr>
                <w:rFonts w:ascii="Arial" w:hAnsi="Arial" w:cs="Arial"/>
                <w:sz w:val="24"/>
                <w:szCs w:val="24"/>
              </w:rPr>
              <w:t xml:space="preserve"> = </w:t>
            </w:r>
            <w:proofErr w:type="spellStart"/>
            <w:r w:rsidRPr="00C82239">
              <w:rPr>
                <w:rFonts w:ascii="Arial" w:hAnsi="Arial" w:cs="Arial"/>
                <w:sz w:val="24"/>
                <w:szCs w:val="24"/>
              </w:rPr>
              <w:t>Рп</w:t>
            </w:r>
            <w:proofErr w:type="spellEnd"/>
            <w:r w:rsidRPr="00C82239">
              <w:rPr>
                <w:rFonts w:ascii="Arial" w:hAnsi="Arial" w:cs="Arial"/>
                <w:sz w:val="24"/>
                <w:szCs w:val="24"/>
              </w:rPr>
              <w:t>./Ч/28,6 Х 100, где:</w:t>
            </w:r>
          </w:p>
          <w:p w:rsidR="009A0326" w:rsidRPr="00C82239" w:rsidRDefault="009A0326" w:rsidP="009A0326">
            <w:pPr>
              <w:jc w:val="both"/>
              <w:rPr>
                <w:rFonts w:ascii="Arial" w:hAnsi="Arial" w:cs="Arial"/>
                <w:sz w:val="24"/>
                <w:szCs w:val="24"/>
              </w:rPr>
            </w:pPr>
            <w:proofErr w:type="gramStart"/>
            <w:r w:rsidRPr="00C82239">
              <w:rPr>
                <w:rFonts w:ascii="Arial" w:hAnsi="Arial" w:cs="Arial"/>
                <w:sz w:val="24"/>
                <w:szCs w:val="24"/>
              </w:rPr>
              <w:t>Р</w:t>
            </w:r>
            <w:proofErr w:type="gramEnd"/>
            <w:r w:rsidRPr="00C82239">
              <w:rPr>
                <w:rFonts w:ascii="Arial" w:hAnsi="Arial" w:cs="Arial"/>
                <w:sz w:val="24"/>
                <w:szCs w:val="24"/>
              </w:rPr>
              <w:t xml:space="preserve"> – соответствие расходам на </w:t>
            </w:r>
            <w:r w:rsidRPr="00C82239">
              <w:rPr>
                <w:rFonts w:ascii="Arial" w:hAnsi="Arial" w:cs="Arial"/>
                <w:sz w:val="24"/>
                <w:szCs w:val="24"/>
              </w:rPr>
              <w:lastRenderedPageBreak/>
              <w:t>природоохранную деятельность;</w:t>
            </w:r>
          </w:p>
          <w:p w:rsidR="009A0326" w:rsidRPr="00C82239" w:rsidRDefault="009A0326" w:rsidP="009A0326">
            <w:pPr>
              <w:jc w:val="both"/>
              <w:rPr>
                <w:rFonts w:ascii="Arial" w:hAnsi="Arial" w:cs="Arial"/>
                <w:sz w:val="24"/>
                <w:szCs w:val="24"/>
              </w:rPr>
            </w:pPr>
            <w:proofErr w:type="spellStart"/>
            <w:r w:rsidRPr="00C82239">
              <w:rPr>
                <w:rFonts w:ascii="Arial" w:hAnsi="Arial" w:cs="Arial"/>
                <w:sz w:val="24"/>
                <w:szCs w:val="24"/>
              </w:rPr>
              <w:t>Рп</w:t>
            </w:r>
            <w:proofErr w:type="spellEnd"/>
            <w:r w:rsidRPr="00C82239">
              <w:rPr>
                <w:rFonts w:ascii="Arial" w:hAnsi="Arial" w:cs="Arial"/>
                <w:sz w:val="24"/>
                <w:szCs w:val="24"/>
              </w:rPr>
              <w:t>. – расходы на природоохранную деятельность в рамках муниципальной программы;</w:t>
            </w:r>
          </w:p>
          <w:p w:rsidR="009A0326" w:rsidRPr="00C82239" w:rsidRDefault="009A0326" w:rsidP="009A0326">
            <w:pPr>
              <w:jc w:val="both"/>
              <w:rPr>
                <w:rFonts w:ascii="Arial" w:hAnsi="Arial" w:cs="Arial"/>
                <w:sz w:val="24"/>
                <w:szCs w:val="24"/>
              </w:rPr>
            </w:pPr>
            <w:r w:rsidRPr="00C82239">
              <w:rPr>
                <w:rFonts w:ascii="Arial" w:hAnsi="Arial" w:cs="Arial"/>
                <w:sz w:val="24"/>
                <w:szCs w:val="24"/>
              </w:rPr>
              <w:t>Ч – численность населения городского округа.</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pStyle w:val="a3"/>
              <w:ind w:left="-71" w:firstLine="1"/>
              <w:rPr>
                <w:rFonts w:ascii="Arial" w:hAnsi="Arial" w:cs="Arial"/>
                <w:sz w:val="24"/>
                <w:szCs w:val="24"/>
              </w:rPr>
            </w:pPr>
            <w:r w:rsidRPr="00C82239">
              <w:rPr>
                <w:rFonts w:ascii="Arial" w:hAnsi="Arial" w:cs="Arial"/>
                <w:sz w:val="24"/>
                <w:szCs w:val="24"/>
              </w:rPr>
              <w:lastRenderedPageBreak/>
              <w:t>Ведомственные показатели</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lastRenderedPageBreak/>
              <w:t>9</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794E4F">
            <w:pPr>
              <w:pStyle w:val="ConsPlusNormal"/>
              <w:widowControl/>
              <w:rPr>
                <w:rFonts w:ascii="Arial" w:hAnsi="Arial" w:cs="Arial"/>
                <w:sz w:val="24"/>
                <w:szCs w:val="24"/>
              </w:rPr>
            </w:pPr>
            <w:r w:rsidRPr="00C82239">
              <w:rPr>
                <w:rFonts w:ascii="Arial" w:hAnsi="Arial" w:cs="Arial"/>
                <w:sz w:val="24"/>
                <w:szCs w:val="24"/>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pStyle w:val="a3"/>
              <w:ind w:left="0"/>
              <w:jc w:val="both"/>
              <w:rPr>
                <w:rFonts w:ascii="Arial" w:hAnsi="Arial" w:cs="Arial"/>
                <w:sz w:val="24"/>
                <w:szCs w:val="24"/>
              </w:rPr>
            </w:pPr>
            <w:r w:rsidRPr="00C82239">
              <w:rPr>
                <w:rFonts w:ascii="Arial" w:hAnsi="Arial" w:cs="Arial"/>
                <w:sz w:val="24"/>
                <w:szCs w:val="24"/>
              </w:rPr>
              <w:t>%</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pStyle w:val="a3"/>
              <w:ind w:left="0"/>
              <w:jc w:val="both"/>
              <w:rPr>
                <w:rFonts w:ascii="Arial" w:hAnsi="Arial" w:cs="Arial"/>
                <w:sz w:val="24"/>
                <w:szCs w:val="24"/>
              </w:rPr>
            </w:pPr>
            <w:proofErr w:type="gramStart"/>
            <w:r w:rsidRPr="00C82239">
              <w:rPr>
                <w:rFonts w:ascii="Arial" w:hAnsi="Arial" w:cs="Arial"/>
                <w:sz w:val="24"/>
                <w:szCs w:val="24"/>
              </w:rPr>
              <w:t>Оценивается как соответствие фактической площади озелененных территорий минимально необходимой площади озелененных территорий, установленной для муниципальных образований документами (проектами документов) территориального планирования, согласно нормативам градостроительного проектирования, утвержденного постановлением Правительства Московской области от 17.08.2015 № 713/30 «Об утверждении нормативов градостроительного проектирования Московской области».</w:t>
            </w:r>
            <w:proofErr w:type="gramEnd"/>
          </w:p>
          <w:p w:rsidR="009A0326" w:rsidRPr="00C82239" w:rsidRDefault="009A0326" w:rsidP="009A0326">
            <w:pPr>
              <w:jc w:val="both"/>
              <w:rPr>
                <w:rFonts w:ascii="Arial" w:hAnsi="Arial" w:cs="Arial"/>
                <w:sz w:val="24"/>
                <w:szCs w:val="24"/>
              </w:rPr>
            </w:pPr>
            <w:r w:rsidRPr="00C82239">
              <w:rPr>
                <w:rFonts w:ascii="Arial" w:hAnsi="Arial" w:cs="Arial"/>
                <w:sz w:val="24"/>
                <w:szCs w:val="24"/>
              </w:rPr>
              <w:t xml:space="preserve">Рассчитывается по формуле: С = </w:t>
            </w:r>
            <w:proofErr w:type="spellStart"/>
            <w:r w:rsidRPr="00C82239">
              <w:rPr>
                <w:rFonts w:ascii="Arial" w:hAnsi="Arial" w:cs="Arial"/>
                <w:sz w:val="24"/>
                <w:szCs w:val="24"/>
              </w:rPr>
              <w:t>Пф</w:t>
            </w:r>
            <w:proofErr w:type="spellEnd"/>
            <w:r w:rsidRPr="00C82239">
              <w:rPr>
                <w:rFonts w:ascii="Arial" w:hAnsi="Arial" w:cs="Arial"/>
                <w:sz w:val="24"/>
                <w:szCs w:val="24"/>
              </w:rPr>
              <w:t>./</w:t>
            </w:r>
            <w:proofErr w:type="spellStart"/>
            <w:proofErr w:type="gramStart"/>
            <w:r w:rsidRPr="00C82239">
              <w:rPr>
                <w:rFonts w:ascii="Arial" w:hAnsi="Arial" w:cs="Arial"/>
                <w:sz w:val="24"/>
                <w:szCs w:val="24"/>
              </w:rPr>
              <w:t>Пн</w:t>
            </w:r>
            <w:proofErr w:type="spellEnd"/>
            <w:proofErr w:type="gramEnd"/>
            <w:r w:rsidRPr="00C82239">
              <w:rPr>
                <w:rFonts w:ascii="Arial" w:hAnsi="Arial" w:cs="Arial"/>
                <w:sz w:val="24"/>
                <w:szCs w:val="24"/>
              </w:rPr>
              <w:t xml:space="preserve"> Х 100, где:</w:t>
            </w:r>
          </w:p>
          <w:p w:rsidR="009A0326" w:rsidRPr="00C82239" w:rsidRDefault="009A0326" w:rsidP="009A0326">
            <w:pPr>
              <w:jc w:val="both"/>
              <w:rPr>
                <w:rFonts w:ascii="Arial" w:hAnsi="Arial" w:cs="Arial"/>
                <w:sz w:val="24"/>
                <w:szCs w:val="24"/>
              </w:rPr>
            </w:pPr>
            <w:r w:rsidRPr="00C82239">
              <w:rPr>
                <w:rFonts w:ascii="Arial" w:hAnsi="Arial" w:cs="Arial"/>
                <w:sz w:val="24"/>
                <w:szCs w:val="24"/>
              </w:rPr>
              <w:t>С – соответствие фактической озелененных территорий минимально необходимой площади озелененных территорий (процент, нарастающим итогом по отношению к базовому показателю);</w:t>
            </w:r>
          </w:p>
          <w:p w:rsidR="009A0326" w:rsidRPr="00C82239" w:rsidRDefault="009A0326" w:rsidP="009A0326">
            <w:pPr>
              <w:jc w:val="both"/>
              <w:rPr>
                <w:rFonts w:ascii="Arial" w:hAnsi="Arial" w:cs="Arial"/>
                <w:sz w:val="24"/>
                <w:szCs w:val="24"/>
              </w:rPr>
            </w:pPr>
            <w:proofErr w:type="spellStart"/>
            <w:r w:rsidRPr="00C82239">
              <w:rPr>
                <w:rFonts w:ascii="Arial" w:hAnsi="Arial" w:cs="Arial"/>
                <w:sz w:val="24"/>
                <w:szCs w:val="24"/>
              </w:rPr>
              <w:t>Пф</w:t>
            </w:r>
            <w:proofErr w:type="spellEnd"/>
            <w:r w:rsidRPr="00C82239">
              <w:rPr>
                <w:rFonts w:ascii="Arial" w:hAnsi="Arial" w:cs="Arial"/>
                <w:sz w:val="24"/>
                <w:szCs w:val="24"/>
              </w:rPr>
              <w:t>. – фактическая площадь озелененных территорий городского округа;</w:t>
            </w:r>
          </w:p>
          <w:p w:rsidR="009A0326" w:rsidRPr="00C82239" w:rsidRDefault="009A0326" w:rsidP="009A0326">
            <w:pPr>
              <w:jc w:val="both"/>
              <w:rPr>
                <w:rFonts w:ascii="Arial" w:hAnsi="Arial" w:cs="Arial"/>
                <w:sz w:val="24"/>
                <w:szCs w:val="24"/>
              </w:rPr>
            </w:pPr>
            <w:r w:rsidRPr="00C82239">
              <w:rPr>
                <w:rFonts w:ascii="Arial" w:hAnsi="Arial" w:cs="Arial"/>
                <w:sz w:val="24"/>
                <w:szCs w:val="24"/>
              </w:rPr>
              <w:t>Пн. – минимально необходимая площадь озелененных территорий городского округа в соответствии с документацией территориального планирования.</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pStyle w:val="a3"/>
              <w:ind w:left="-71" w:firstLine="1"/>
              <w:rPr>
                <w:rFonts w:ascii="Arial" w:hAnsi="Arial" w:cs="Arial"/>
                <w:sz w:val="24"/>
                <w:szCs w:val="24"/>
              </w:rPr>
            </w:pPr>
            <w:r w:rsidRPr="00C82239">
              <w:rPr>
                <w:rFonts w:ascii="Arial" w:hAnsi="Arial" w:cs="Arial"/>
                <w:sz w:val="24"/>
                <w:szCs w:val="24"/>
              </w:rPr>
              <w:t>Ведомственные показатели</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jc w:val="center"/>
              <w:rPr>
                <w:rFonts w:ascii="Arial" w:hAnsi="Arial" w:cs="Arial"/>
                <w:sz w:val="24"/>
                <w:szCs w:val="24"/>
              </w:rPr>
            </w:pPr>
            <w:r w:rsidRPr="00C82239">
              <w:rPr>
                <w:rFonts w:ascii="Arial" w:hAnsi="Arial" w:cs="Arial"/>
                <w:sz w:val="24"/>
                <w:szCs w:val="24"/>
              </w:rPr>
              <w:t>10</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B96A4B" w:rsidP="00FA3BF2">
            <w:pPr>
              <w:pStyle w:val="ConsPlusNormal"/>
              <w:widowControl/>
              <w:rPr>
                <w:rFonts w:ascii="Arial" w:hAnsi="Arial" w:cs="Arial"/>
                <w:sz w:val="24"/>
                <w:szCs w:val="24"/>
              </w:rPr>
            </w:pPr>
            <w:r w:rsidRPr="00C82239">
              <w:rPr>
                <w:rFonts w:ascii="Arial" w:hAnsi="Arial" w:cs="Arial"/>
                <w:sz w:val="24"/>
                <w:szCs w:val="24"/>
              </w:rPr>
              <w:t xml:space="preserve">Противоклещевая обработка парков </w:t>
            </w:r>
            <w:r w:rsidR="009A0326" w:rsidRPr="00C82239">
              <w:rPr>
                <w:rFonts w:ascii="Arial" w:hAnsi="Arial" w:cs="Arial"/>
                <w:sz w:val="24"/>
                <w:szCs w:val="24"/>
              </w:rPr>
              <w:t xml:space="preserve">на территории </w:t>
            </w:r>
            <w:r w:rsidR="009A0326" w:rsidRPr="00C82239">
              <w:rPr>
                <w:rFonts w:ascii="Arial" w:hAnsi="Arial" w:cs="Arial"/>
                <w:sz w:val="24"/>
                <w:szCs w:val="24"/>
              </w:rPr>
              <w:lastRenderedPageBreak/>
              <w:t>городского округа Люберцы.</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pStyle w:val="a3"/>
              <w:ind w:left="0"/>
              <w:jc w:val="both"/>
              <w:rPr>
                <w:rFonts w:ascii="Arial" w:hAnsi="Arial" w:cs="Arial"/>
                <w:sz w:val="24"/>
                <w:szCs w:val="24"/>
              </w:rPr>
            </w:pPr>
            <w:r w:rsidRPr="00C82239">
              <w:rPr>
                <w:rFonts w:ascii="Arial" w:hAnsi="Arial" w:cs="Arial"/>
                <w:sz w:val="24"/>
                <w:szCs w:val="24"/>
              </w:rPr>
              <w:lastRenderedPageBreak/>
              <w:t>%</w:t>
            </w:r>
          </w:p>
        </w:tc>
        <w:tc>
          <w:tcPr>
            <w:tcW w:w="6072" w:type="dxa"/>
            <w:tcBorders>
              <w:top w:val="single" w:sz="4" w:space="0" w:color="000000"/>
              <w:left w:val="single" w:sz="4" w:space="0" w:color="000000"/>
              <w:bottom w:val="single" w:sz="4" w:space="0" w:color="000000"/>
              <w:right w:val="single" w:sz="4" w:space="0" w:color="000000"/>
            </w:tcBorders>
          </w:tcPr>
          <w:p w:rsidR="009A0326" w:rsidRPr="00C82239" w:rsidRDefault="009A0326" w:rsidP="009A0326">
            <w:pPr>
              <w:jc w:val="both"/>
              <w:rPr>
                <w:rFonts w:ascii="Arial" w:eastAsia="Times New Roman" w:hAnsi="Arial" w:cs="Arial"/>
                <w:sz w:val="24"/>
                <w:szCs w:val="24"/>
              </w:rPr>
            </w:pPr>
            <w:r w:rsidRPr="00C82239">
              <w:rPr>
                <w:rFonts w:ascii="Arial" w:hAnsi="Arial" w:cs="Arial"/>
                <w:sz w:val="24"/>
                <w:szCs w:val="24"/>
              </w:rPr>
              <w:t xml:space="preserve">Рассчитывается по формуле: </w:t>
            </w:r>
          </w:p>
          <w:p w:rsidR="009A0326" w:rsidRPr="00C82239" w:rsidRDefault="009A0326" w:rsidP="009A0326">
            <w:pPr>
              <w:jc w:val="both"/>
              <w:rPr>
                <w:rFonts w:ascii="Arial" w:hAnsi="Arial" w:cs="Arial"/>
                <w:sz w:val="24"/>
                <w:szCs w:val="24"/>
              </w:rPr>
            </w:pPr>
          </w:p>
          <w:p w:rsidR="009A0326" w:rsidRPr="00C82239" w:rsidRDefault="009A0326" w:rsidP="009A0326">
            <w:pPr>
              <w:jc w:val="both"/>
              <w:rPr>
                <w:rFonts w:ascii="Arial" w:hAnsi="Arial" w:cs="Arial"/>
                <w:sz w:val="24"/>
                <w:szCs w:val="24"/>
              </w:rPr>
            </w:pPr>
            <w:r w:rsidRPr="00C82239">
              <w:rPr>
                <w:rFonts w:ascii="Arial" w:hAnsi="Arial" w:cs="Arial"/>
                <w:sz w:val="24"/>
                <w:szCs w:val="24"/>
              </w:rPr>
              <w:t>С</w:t>
            </w:r>
            <w:proofErr w:type="gramStart"/>
            <w:r w:rsidRPr="00C82239">
              <w:rPr>
                <w:rFonts w:ascii="Arial" w:hAnsi="Arial" w:cs="Arial"/>
                <w:sz w:val="24"/>
                <w:szCs w:val="24"/>
              </w:rPr>
              <w:t xml:space="preserve"> = С</w:t>
            </w:r>
            <w:proofErr w:type="gramEnd"/>
            <w:r w:rsidRPr="00C82239">
              <w:rPr>
                <w:rFonts w:ascii="Arial" w:hAnsi="Arial" w:cs="Arial"/>
                <w:sz w:val="24"/>
                <w:szCs w:val="24"/>
              </w:rPr>
              <w:t>о/</w:t>
            </w:r>
            <w:proofErr w:type="spellStart"/>
            <w:r w:rsidRPr="00C82239">
              <w:rPr>
                <w:rFonts w:ascii="Arial" w:hAnsi="Arial" w:cs="Arial"/>
                <w:sz w:val="24"/>
                <w:szCs w:val="24"/>
              </w:rPr>
              <w:t>Сф</w:t>
            </w:r>
            <w:proofErr w:type="spellEnd"/>
            <w:r w:rsidRPr="00C82239">
              <w:rPr>
                <w:rFonts w:ascii="Arial" w:hAnsi="Arial" w:cs="Arial"/>
                <w:sz w:val="24"/>
                <w:szCs w:val="24"/>
              </w:rPr>
              <w:t xml:space="preserve"> Х 100, где:</w:t>
            </w:r>
          </w:p>
          <w:p w:rsidR="009A0326" w:rsidRPr="00C82239" w:rsidRDefault="009A0326" w:rsidP="009A0326">
            <w:pPr>
              <w:jc w:val="both"/>
              <w:rPr>
                <w:rFonts w:ascii="Arial" w:hAnsi="Arial" w:cs="Arial"/>
                <w:sz w:val="24"/>
                <w:szCs w:val="24"/>
              </w:rPr>
            </w:pPr>
            <w:proofErr w:type="gramStart"/>
            <w:r w:rsidRPr="00C82239">
              <w:rPr>
                <w:rFonts w:ascii="Arial" w:hAnsi="Arial" w:cs="Arial"/>
                <w:sz w:val="24"/>
                <w:szCs w:val="24"/>
              </w:rPr>
              <w:lastRenderedPageBreak/>
              <w:t>С</w:t>
            </w:r>
            <w:proofErr w:type="gramEnd"/>
            <w:r w:rsidRPr="00C82239">
              <w:rPr>
                <w:rFonts w:ascii="Arial" w:hAnsi="Arial" w:cs="Arial"/>
                <w:sz w:val="24"/>
                <w:szCs w:val="24"/>
              </w:rPr>
              <w:t xml:space="preserve"> – </w:t>
            </w:r>
            <w:proofErr w:type="gramStart"/>
            <w:r w:rsidRPr="00C82239">
              <w:rPr>
                <w:rFonts w:ascii="Arial" w:hAnsi="Arial" w:cs="Arial"/>
                <w:sz w:val="24"/>
                <w:szCs w:val="24"/>
              </w:rPr>
              <w:t>Доля</w:t>
            </w:r>
            <w:proofErr w:type="gramEnd"/>
            <w:r w:rsidRPr="00C82239">
              <w:rPr>
                <w:rFonts w:ascii="Arial" w:hAnsi="Arial" w:cs="Arial"/>
                <w:sz w:val="24"/>
                <w:szCs w:val="24"/>
              </w:rPr>
              <w:t xml:space="preserve"> обследованных и обработанных </w:t>
            </w:r>
            <w:r w:rsidR="00F04990" w:rsidRPr="00C82239">
              <w:rPr>
                <w:rFonts w:ascii="Arial" w:hAnsi="Arial" w:cs="Arial"/>
                <w:sz w:val="24"/>
                <w:szCs w:val="24"/>
              </w:rPr>
              <w:t>парковых зон на территории городского округа Люберцы.</w:t>
            </w:r>
          </w:p>
          <w:p w:rsidR="009A0326" w:rsidRPr="00C82239" w:rsidRDefault="006B153C" w:rsidP="009A0326">
            <w:pPr>
              <w:jc w:val="both"/>
              <w:rPr>
                <w:rFonts w:ascii="Arial" w:hAnsi="Arial" w:cs="Arial"/>
                <w:sz w:val="24"/>
                <w:szCs w:val="24"/>
              </w:rPr>
            </w:pPr>
            <w:proofErr w:type="spellStart"/>
            <w:r w:rsidRPr="00C82239">
              <w:rPr>
                <w:rFonts w:ascii="Arial" w:hAnsi="Arial" w:cs="Arial"/>
                <w:sz w:val="24"/>
                <w:szCs w:val="24"/>
              </w:rPr>
              <w:t>Сф</w:t>
            </w:r>
            <w:proofErr w:type="spellEnd"/>
            <w:r w:rsidRPr="00C82239">
              <w:rPr>
                <w:rFonts w:ascii="Arial" w:hAnsi="Arial" w:cs="Arial"/>
                <w:sz w:val="24"/>
                <w:szCs w:val="24"/>
              </w:rPr>
              <w:t xml:space="preserve"> – фактическое</w:t>
            </w:r>
            <w:r w:rsidR="009A0326" w:rsidRPr="00C82239">
              <w:rPr>
                <w:rFonts w:ascii="Arial" w:hAnsi="Arial" w:cs="Arial"/>
                <w:sz w:val="24"/>
                <w:szCs w:val="24"/>
              </w:rPr>
              <w:t xml:space="preserve"> количество </w:t>
            </w:r>
            <w:r w:rsidR="00F04990" w:rsidRPr="00C82239">
              <w:rPr>
                <w:rFonts w:ascii="Arial" w:hAnsi="Arial" w:cs="Arial"/>
                <w:sz w:val="24"/>
                <w:szCs w:val="24"/>
              </w:rPr>
              <w:t>запланированных парковых зон</w:t>
            </w:r>
            <w:r w:rsidR="009A0326" w:rsidRPr="00C82239">
              <w:rPr>
                <w:rFonts w:ascii="Arial" w:hAnsi="Arial" w:cs="Arial"/>
                <w:sz w:val="24"/>
                <w:szCs w:val="24"/>
              </w:rPr>
              <w:t>;</w:t>
            </w:r>
          </w:p>
          <w:p w:rsidR="009A0326" w:rsidRPr="00C82239" w:rsidRDefault="009A0326" w:rsidP="00F04990">
            <w:pPr>
              <w:jc w:val="both"/>
              <w:rPr>
                <w:rFonts w:ascii="Arial" w:hAnsi="Arial" w:cs="Arial"/>
                <w:sz w:val="24"/>
                <w:szCs w:val="24"/>
              </w:rPr>
            </w:pPr>
            <w:proofErr w:type="gramStart"/>
            <w:r w:rsidRPr="00C82239">
              <w:rPr>
                <w:rFonts w:ascii="Arial" w:hAnsi="Arial" w:cs="Arial"/>
                <w:sz w:val="24"/>
                <w:szCs w:val="24"/>
              </w:rPr>
              <w:t>Со</w:t>
            </w:r>
            <w:proofErr w:type="gramEnd"/>
            <w:r w:rsidRPr="00C82239">
              <w:rPr>
                <w:rFonts w:ascii="Arial" w:hAnsi="Arial" w:cs="Arial"/>
                <w:sz w:val="24"/>
                <w:szCs w:val="24"/>
                <w:lang w:eastAsia="ru-RU"/>
              </w:rPr>
              <w:t xml:space="preserve"> – </w:t>
            </w:r>
            <w:r w:rsidRPr="00C82239">
              <w:rPr>
                <w:rFonts w:ascii="Arial" w:hAnsi="Arial" w:cs="Arial"/>
                <w:sz w:val="24"/>
                <w:szCs w:val="24"/>
              </w:rPr>
              <w:t xml:space="preserve">количество обследованных и обработанных </w:t>
            </w:r>
            <w:r w:rsidR="00F04990" w:rsidRPr="00C82239">
              <w:rPr>
                <w:rFonts w:ascii="Arial" w:hAnsi="Arial" w:cs="Arial"/>
                <w:sz w:val="24"/>
                <w:szCs w:val="24"/>
              </w:rPr>
              <w:t>парковых зон.</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pStyle w:val="a3"/>
              <w:ind w:left="-71" w:firstLine="1"/>
              <w:rPr>
                <w:rFonts w:ascii="Arial" w:hAnsi="Arial" w:cs="Arial"/>
                <w:sz w:val="24"/>
                <w:szCs w:val="24"/>
              </w:rPr>
            </w:pPr>
            <w:r w:rsidRPr="00C82239">
              <w:rPr>
                <w:rFonts w:ascii="Arial" w:hAnsi="Arial" w:cs="Arial"/>
                <w:sz w:val="24"/>
                <w:szCs w:val="24"/>
              </w:rPr>
              <w:lastRenderedPageBreak/>
              <w:t>Акт о приёмке выполненных работ</w:t>
            </w:r>
          </w:p>
        </w:tc>
      </w:tr>
      <w:tr w:rsidR="009A0326" w:rsidRPr="00C82239" w:rsidTr="00FD5AF1">
        <w:tc>
          <w:tcPr>
            <w:tcW w:w="1192"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jc w:val="center"/>
              <w:rPr>
                <w:rFonts w:ascii="Arial" w:hAnsi="Arial" w:cs="Arial"/>
                <w:sz w:val="24"/>
                <w:szCs w:val="24"/>
              </w:rPr>
            </w:pPr>
            <w:r w:rsidRPr="00C82239">
              <w:rPr>
                <w:rFonts w:ascii="Arial" w:hAnsi="Arial" w:cs="Arial"/>
                <w:sz w:val="24"/>
                <w:szCs w:val="24"/>
              </w:rPr>
              <w:lastRenderedPageBreak/>
              <w:t>11</w:t>
            </w:r>
            <w:r w:rsidR="009A0326" w:rsidRPr="00C82239">
              <w:rPr>
                <w:rFonts w:ascii="Arial" w:hAnsi="Arial" w:cs="Arial"/>
                <w:sz w:val="24"/>
                <w:szCs w:val="24"/>
              </w:rPr>
              <w:t xml:space="preserve">  </w:t>
            </w:r>
          </w:p>
        </w:tc>
        <w:tc>
          <w:tcPr>
            <w:tcW w:w="3406" w:type="dxa"/>
            <w:tcBorders>
              <w:top w:val="single" w:sz="4" w:space="0" w:color="000000"/>
              <w:left w:val="single" w:sz="4" w:space="0" w:color="000000"/>
              <w:bottom w:val="single" w:sz="4" w:space="0" w:color="000000"/>
              <w:right w:val="single" w:sz="4" w:space="0" w:color="000000"/>
            </w:tcBorders>
            <w:hideMark/>
          </w:tcPr>
          <w:p w:rsidR="009A0326" w:rsidRPr="00C82239" w:rsidRDefault="00794E4F" w:rsidP="00794E4F">
            <w:pPr>
              <w:pStyle w:val="ConsPlusNormal"/>
              <w:widowControl/>
              <w:rPr>
                <w:rFonts w:ascii="Arial" w:hAnsi="Arial" w:cs="Arial"/>
                <w:sz w:val="24"/>
                <w:szCs w:val="24"/>
              </w:rPr>
            </w:pPr>
            <w:r w:rsidRPr="00C82239">
              <w:rPr>
                <w:rFonts w:ascii="Arial" w:hAnsi="Arial" w:cs="Arial"/>
                <w:sz w:val="24"/>
                <w:szCs w:val="24"/>
              </w:rPr>
              <w:t>Очистка водоёмов от зарослей</w:t>
            </w:r>
            <w:r w:rsidR="009A0326" w:rsidRPr="00C82239">
              <w:rPr>
                <w:rFonts w:ascii="Arial" w:hAnsi="Arial" w:cs="Arial"/>
                <w:sz w:val="24"/>
                <w:szCs w:val="24"/>
              </w:rPr>
              <w:t xml:space="preserve">  </w:t>
            </w:r>
          </w:p>
        </w:tc>
        <w:tc>
          <w:tcPr>
            <w:tcW w:w="213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9A0326">
            <w:pPr>
              <w:pStyle w:val="a3"/>
              <w:ind w:left="0"/>
              <w:jc w:val="both"/>
              <w:rPr>
                <w:rFonts w:ascii="Arial" w:hAnsi="Arial" w:cs="Arial"/>
                <w:sz w:val="24"/>
                <w:szCs w:val="24"/>
              </w:rPr>
            </w:pPr>
            <w:r w:rsidRPr="00C82239">
              <w:rPr>
                <w:rFonts w:ascii="Arial" w:hAnsi="Arial" w:cs="Arial"/>
                <w:sz w:val="24"/>
                <w:szCs w:val="24"/>
              </w:rPr>
              <w:t>штука</w:t>
            </w:r>
          </w:p>
        </w:tc>
        <w:tc>
          <w:tcPr>
            <w:tcW w:w="6072" w:type="dxa"/>
            <w:tcBorders>
              <w:top w:val="single" w:sz="4" w:space="0" w:color="000000"/>
              <w:left w:val="single" w:sz="4" w:space="0" w:color="000000"/>
              <w:bottom w:val="single" w:sz="4" w:space="0" w:color="000000"/>
              <w:right w:val="single" w:sz="4" w:space="0" w:color="000000"/>
            </w:tcBorders>
            <w:hideMark/>
          </w:tcPr>
          <w:p w:rsidR="009A0326" w:rsidRPr="00C82239" w:rsidRDefault="009A0326" w:rsidP="00FD5AF1">
            <w:pPr>
              <w:jc w:val="both"/>
              <w:rPr>
                <w:rFonts w:ascii="Arial" w:hAnsi="Arial" w:cs="Arial"/>
                <w:sz w:val="24"/>
                <w:szCs w:val="24"/>
              </w:rPr>
            </w:pPr>
            <w:r w:rsidRPr="00C82239">
              <w:rPr>
                <w:rFonts w:ascii="Arial" w:hAnsi="Arial" w:cs="Arial"/>
                <w:sz w:val="24"/>
                <w:szCs w:val="24"/>
              </w:rPr>
              <w:t>Определяется как количество водоёмов</w:t>
            </w:r>
            <w:r w:rsidR="00FD5AF1" w:rsidRPr="00C82239">
              <w:rPr>
                <w:rFonts w:ascii="Arial" w:hAnsi="Arial" w:cs="Arial"/>
                <w:sz w:val="24"/>
                <w:szCs w:val="24"/>
              </w:rPr>
              <w:t>.</w:t>
            </w:r>
          </w:p>
        </w:tc>
        <w:tc>
          <w:tcPr>
            <w:tcW w:w="1984" w:type="dxa"/>
            <w:tcBorders>
              <w:top w:val="single" w:sz="4" w:space="0" w:color="000000"/>
              <w:left w:val="single" w:sz="4" w:space="0" w:color="000000"/>
              <w:bottom w:val="single" w:sz="4" w:space="0" w:color="000000"/>
              <w:right w:val="single" w:sz="4" w:space="0" w:color="000000"/>
            </w:tcBorders>
            <w:hideMark/>
          </w:tcPr>
          <w:p w:rsidR="009A0326" w:rsidRPr="00C82239" w:rsidRDefault="00FD5AF1" w:rsidP="009A0326">
            <w:pPr>
              <w:pStyle w:val="a3"/>
              <w:ind w:left="-71" w:firstLine="1"/>
              <w:rPr>
                <w:rFonts w:ascii="Arial" w:hAnsi="Arial" w:cs="Arial"/>
                <w:sz w:val="24"/>
                <w:szCs w:val="24"/>
              </w:rPr>
            </w:pPr>
            <w:r w:rsidRPr="00C82239">
              <w:rPr>
                <w:rFonts w:ascii="Arial" w:hAnsi="Arial" w:cs="Arial"/>
                <w:sz w:val="24"/>
                <w:szCs w:val="24"/>
              </w:rPr>
              <w:t>Акт о приёмке выполненных работ</w:t>
            </w:r>
          </w:p>
        </w:tc>
      </w:tr>
    </w:tbl>
    <w:p w:rsidR="009A0326" w:rsidRPr="00C82239" w:rsidRDefault="009A0326" w:rsidP="009A0326">
      <w:pPr>
        <w:rPr>
          <w:rFonts w:ascii="Arial" w:hAnsi="Arial" w:cs="Arial"/>
          <w:sz w:val="24"/>
          <w:szCs w:val="24"/>
        </w:rPr>
      </w:pPr>
    </w:p>
    <w:p w:rsidR="009A0326" w:rsidRPr="00C82239" w:rsidRDefault="009A0326" w:rsidP="009A0326">
      <w:pPr>
        <w:pStyle w:val="msonormalmailrucssattributepostfix"/>
        <w:shd w:val="clear" w:color="auto" w:fill="FFFFFF"/>
        <w:spacing w:before="0" w:beforeAutospacing="0" w:after="0" w:afterAutospacing="0"/>
        <w:ind w:firstLine="540"/>
        <w:jc w:val="both"/>
        <w:rPr>
          <w:rFonts w:ascii="Arial" w:hAnsi="Arial" w:cs="Arial"/>
          <w:color w:val="000000"/>
        </w:rPr>
      </w:pPr>
    </w:p>
    <w:p w:rsidR="009A0326" w:rsidRPr="00C82239" w:rsidRDefault="009A0326" w:rsidP="00264387">
      <w:pPr>
        <w:widowControl w:val="0"/>
        <w:tabs>
          <w:tab w:val="left" w:pos="709"/>
        </w:tabs>
        <w:autoSpaceDE w:val="0"/>
        <w:autoSpaceDN w:val="0"/>
        <w:adjustRightInd w:val="0"/>
        <w:ind w:left="0"/>
        <w:outlineLvl w:val="1"/>
        <w:rPr>
          <w:rFonts w:ascii="Arial" w:hAnsi="Arial" w:cs="Arial"/>
          <w:sz w:val="24"/>
          <w:szCs w:val="24"/>
        </w:rPr>
      </w:pPr>
    </w:p>
    <w:sectPr w:rsidR="009A0326" w:rsidRPr="00C82239" w:rsidSect="009A032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C52"/>
    <w:multiLevelType w:val="hybridMultilevel"/>
    <w:tmpl w:val="439AD62E"/>
    <w:lvl w:ilvl="0" w:tplc="04190011">
      <w:start w:val="1"/>
      <w:numFmt w:val="decimal"/>
      <w:lvlText w:val="%1)"/>
      <w:lvlJc w:val="left"/>
      <w:pPr>
        <w:tabs>
          <w:tab w:val="num" w:pos="4329"/>
        </w:tabs>
        <w:ind w:left="3893" w:firstLine="7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041B7"/>
    <w:multiLevelType w:val="hybridMultilevel"/>
    <w:tmpl w:val="439AD62E"/>
    <w:lvl w:ilvl="0" w:tplc="04190011">
      <w:start w:val="1"/>
      <w:numFmt w:val="decimal"/>
      <w:lvlText w:val="%1)"/>
      <w:lvlJc w:val="left"/>
      <w:pPr>
        <w:tabs>
          <w:tab w:val="num" w:pos="1145"/>
        </w:tabs>
        <w:ind w:left="709" w:firstLine="76"/>
      </w:pPr>
      <w:rPr>
        <w:rFonts w:hint="default"/>
        <w:b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2">
    <w:nsid w:val="112608D8"/>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3">
    <w:nsid w:val="237A2884"/>
    <w:multiLevelType w:val="hybridMultilevel"/>
    <w:tmpl w:val="A27C21C0"/>
    <w:lvl w:ilvl="0" w:tplc="CC6E2718">
      <w:start w:val="1"/>
      <w:numFmt w:val="upperRoman"/>
      <w:lvlText w:val="%1."/>
      <w:lvlJc w:val="left"/>
      <w:pPr>
        <w:ind w:left="1080" w:hanging="7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6558E5"/>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5">
    <w:nsid w:val="36564036"/>
    <w:multiLevelType w:val="hybridMultilevel"/>
    <w:tmpl w:val="2E0E4A84"/>
    <w:lvl w:ilvl="0" w:tplc="E9261AAA">
      <w:start w:val="1"/>
      <w:numFmt w:val="decimal"/>
      <w:lvlText w:val="%1."/>
      <w:lvlJc w:val="left"/>
      <w:pPr>
        <w:ind w:left="1637"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6">
    <w:nsid w:val="3C373A24"/>
    <w:multiLevelType w:val="hybridMultilevel"/>
    <w:tmpl w:val="8DCEAABE"/>
    <w:lvl w:ilvl="0" w:tplc="B436E884">
      <w:start w:val="1"/>
      <w:numFmt w:val="decimal"/>
      <w:lvlText w:val="%1."/>
      <w:lvlJc w:val="left"/>
      <w:pPr>
        <w:ind w:left="1429"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142300F"/>
    <w:multiLevelType w:val="multilevel"/>
    <w:tmpl w:val="E10E6254"/>
    <w:lvl w:ilvl="0">
      <w:start w:val="2"/>
      <w:numFmt w:val="decimal"/>
      <w:lvlText w:val="%1."/>
      <w:lvlJc w:val="left"/>
      <w:pPr>
        <w:ind w:left="465" w:hanging="465"/>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8">
    <w:nsid w:val="4B0A7D32"/>
    <w:multiLevelType w:val="hybridMultilevel"/>
    <w:tmpl w:val="FB1AC85C"/>
    <w:lvl w:ilvl="0" w:tplc="C3786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FE96311"/>
    <w:multiLevelType w:val="hybridMultilevel"/>
    <w:tmpl w:val="A51CB084"/>
    <w:lvl w:ilvl="0" w:tplc="B436E884">
      <w:start w:val="1"/>
      <w:numFmt w:val="decimal"/>
      <w:lvlText w:val="%1."/>
      <w:lvlJc w:val="left"/>
      <w:pPr>
        <w:ind w:left="1080" w:hanging="72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847674"/>
    <w:multiLevelType w:val="hybridMultilevel"/>
    <w:tmpl w:val="C1D81DC8"/>
    <w:lvl w:ilvl="0" w:tplc="B28ADA50">
      <w:start w:val="1"/>
      <w:numFmt w:val="decimal"/>
      <w:lvlText w:val="%1."/>
      <w:lvlJc w:val="left"/>
      <w:pPr>
        <w:tabs>
          <w:tab w:val="num" w:pos="1072"/>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B35AF1"/>
    <w:multiLevelType w:val="hybridMultilevel"/>
    <w:tmpl w:val="DF765EC4"/>
    <w:lvl w:ilvl="0" w:tplc="0722037C">
      <w:start w:val="1"/>
      <w:numFmt w:val="decimal"/>
      <w:lvlText w:val="%1)"/>
      <w:lvlJc w:val="left"/>
      <w:pPr>
        <w:tabs>
          <w:tab w:val="num" w:pos="1145"/>
        </w:tabs>
        <w:ind w:left="709" w:firstLine="76"/>
      </w:pPr>
      <w:rPr>
        <w:rFonts w:hint="default"/>
        <w:b w:val="0"/>
        <w:strike w:val="0"/>
      </w:rPr>
    </w:lvl>
    <w:lvl w:ilvl="1" w:tplc="04190019" w:tentative="1">
      <w:start w:val="1"/>
      <w:numFmt w:val="lowerLetter"/>
      <w:lvlText w:val="%2."/>
      <w:lvlJc w:val="left"/>
      <w:pPr>
        <w:ind w:left="-1744" w:hanging="360"/>
      </w:pPr>
    </w:lvl>
    <w:lvl w:ilvl="2" w:tplc="0419001B" w:tentative="1">
      <w:start w:val="1"/>
      <w:numFmt w:val="lowerRoman"/>
      <w:lvlText w:val="%3."/>
      <w:lvlJc w:val="right"/>
      <w:pPr>
        <w:ind w:left="-1024" w:hanging="180"/>
      </w:pPr>
    </w:lvl>
    <w:lvl w:ilvl="3" w:tplc="0419000F" w:tentative="1">
      <w:start w:val="1"/>
      <w:numFmt w:val="decimal"/>
      <w:lvlText w:val="%4."/>
      <w:lvlJc w:val="left"/>
      <w:pPr>
        <w:ind w:left="-304" w:hanging="360"/>
      </w:pPr>
    </w:lvl>
    <w:lvl w:ilvl="4" w:tplc="04190019" w:tentative="1">
      <w:start w:val="1"/>
      <w:numFmt w:val="lowerLetter"/>
      <w:lvlText w:val="%5."/>
      <w:lvlJc w:val="left"/>
      <w:pPr>
        <w:ind w:left="416" w:hanging="360"/>
      </w:pPr>
    </w:lvl>
    <w:lvl w:ilvl="5" w:tplc="0419001B" w:tentative="1">
      <w:start w:val="1"/>
      <w:numFmt w:val="lowerRoman"/>
      <w:lvlText w:val="%6."/>
      <w:lvlJc w:val="right"/>
      <w:pPr>
        <w:ind w:left="1136" w:hanging="180"/>
      </w:pPr>
    </w:lvl>
    <w:lvl w:ilvl="6" w:tplc="0419000F" w:tentative="1">
      <w:start w:val="1"/>
      <w:numFmt w:val="decimal"/>
      <w:lvlText w:val="%7."/>
      <w:lvlJc w:val="left"/>
      <w:pPr>
        <w:ind w:left="1856" w:hanging="360"/>
      </w:pPr>
    </w:lvl>
    <w:lvl w:ilvl="7" w:tplc="04190019" w:tentative="1">
      <w:start w:val="1"/>
      <w:numFmt w:val="lowerLetter"/>
      <w:lvlText w:val="%8."/>
      <w:lvlJc w:val="left"/>
      <w:pPr>
        <w:ind w:left="2576" w:hanging="360"/>
      </w:pPr>
    </w:lvl>
    <w:lvl w:ilvl="8" w:tplc="0419001B" w:tentative="1">
      <w:start w:val="1"/>
      <w:numFmt w:val="lowerRoman"/>
      <w:lvlText w:val="%9."/>
      <w:lvlJc w:val="right"/>
      <w:pPr>
        <w:ind w:left="3296" w:hanging="180"/>
      </w:pPr>
    </w:lvl>
  </w:abstractNum>
  <w:abstractNum w:abstractNumId="12">
    <w:nsid w:val="6D10511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3">
    <w:nsid w:val="6E5A39A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4">
    <w:nsid w:val="7F2A339E"/>
    <w:multiLevelType w:val="hybridMultilevel"/>
    <w:tmpl w:val="68DC5A70"/>
    <w:lvl w:ilvl="0" w:tplc="B436E884">
      <w:start w:val="1"/>
      <w:numFmt w:val="decimal"/>
      <w:lvlText w:val="%1."/>
      <w:lvlJc w:val="left"/>
      <w:pPr>
        <w:ind w:left="9575" w:hanging="360"/>
      </w:pPr>
      <w:rPr>
        <w:rFonts w:ascii="Times New Roman" w:hAnsi="Times New Roman" w:cs="Times New Roman" w:hint="default"/>
        <w:b w:val="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0"/>
  </w:num>
  <w:num w:numId="2">
    <w:abstractNumId w:val="3"/>
  </w:num>
  <w:num w:numId="3">
    <w:abstractNumId w:val="14"/>
  </w:num>
  <w:num w:numId="4">
    <w:abstractNumId w:val="0"/>
  </w:num>
  <w:num w:numId="5">
    <w:abstractNumId w:val="1"/>
  </w:num>
  <w:num w:numId="6">
    <w:abstractNumId w:val="11"/>
  </w:num>
  <w:num w:numId="7">
    <w:abstractNumId w:val="12"/>
  </w:num>
  <w:num w:numId="8">
    <w:abstractNumId w:val="4"/>
  </w:num>
  <w:num w:numId="9">
    <w:abstractNumId w:val="2"/>
  </w:num>
  <w:num w:numId="10">
    <w:abstractNumId w:val="13"/>
  </w:num>
  <w:num w:numId="11">
    <w:abstractNumId w:val="7"/>
  </w:num>
  <w:num w:numId="12">
    <w:abstractNumId w:val="8"/>
  </w:num>
  <w:num w:numId="13">
    <w:abstractNumId w:val="6"/>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2F6E6F"/>
    <w:rsid w:val="00001A2F"/>
    <w:rsid w:val="000032F0"/>
    <w:rsid w:val="00031DB5"/>
    <w:rsid w:val="00032FFB"/>
    <w:rsid w:val="00062173"/>
    <w:rsid w:val="000674D8"/>
    <w:rsid w:val="00076940"/>
    <w:rsid w:val="000B5EA3"/>
    <w:rsid w:val="000F4C2E"/>
    <w:rsid w:val="00114CBD"/>
    <w:rsid w:val="00161B7F"/>
    <w:rsid w:val="00184E37"/>
    <w:rsid w:val="001A54D2"/>
    <w:rsid w:val="001B47BA"/>
    <w:rsid w:val="001C70B3"/>
    <w:rsid w:val="001D1F9D"/>
    <w:rsid w:val="001D6E50"/>
    <w:rsid w:val="001F7B5C"/>
    <w:rsid w:val="00253B58"/>
    <w:rsid w:val="00264387"/>
    <w:rsid w:val="002824D2"/>
    <w:rsid w:val="0028641A"/>
    <w:rsid w:val="0029447A"/>
    <w:rsid w:val="002B0AD7"/>
    <w:rsid w:val="002D0D2C"/>
    <w:rsid w:val="002E0C23"/>
    <w:rsid w:val="002E66B5"/>
    <w:rsid w:val="002F6E6F"/>
    <w:rsid w:val="00335070"/>
    <w:rsid w:val="00354023"/>
    <w:rsid w:val="00354839"/>
    <w:rsid w:val="003757B3"/>
    <w:rsid w:val="00376C04"/>
    <w:rsid w:val="003D74D2"/>
    <w:rsid w:val="004265C6"/>
    <w:rsid w:val="004313C6"/>
    <w:rsid w:val="00461F05"/>
    <w:rsid w:val="0048218D"/>
    <w:rsid w:val="00495102"/>
    <w:rsid w:val="004A19FD"/>
    <w:rsid w:val="004B1904"/>
    <w:rsid w:val="004D7D54"/>
    <w:rsid w:val="004E26E7"/>
    <w:rsid w:val="004F1252"/>
    <w:rsid w:val="00541376"/>
    <w:rsid w:val="005415AA"/>
    <w:rsid w:val="00591EF2"/>
    <w:rsid w:val="005D1B9A"/>
    <w:rsid w:val="005E68E7"/>
    <w:rsid w:val="0062067F"/>
    <w:rsid w:val="00621758"/>
    <w:rsid w:val="00624DAF"/>
    <w:rsid w:val="006423B1"/>
    <w:rsid w:val="00653878"/>
    <w:rsid w:val="0066765E"/>
    <w:rsid w:val="00671466"/>
    <w:rsid w:val="0067583C"/>
    <w:rsid w:val="006B153C"/>
    <w:rsid w:val="006D212F"/>
    <w:rsid w:val="007002A2"/>
    <w:rsid w:val="007215AA"/>
    <w:rsid w:val="00722019"/>
    <w:rsid w:val="00753CBD"/>
    <w:rsid w:val="007818E8"/>
    <w:rsid w:val="00794E4F"/>
    <w:rsid w:val="007B7769"/>
    <w:rsid w:val="007E7D82"/>
    <w:rsid w:val="008212B5"/>
    <w:rsid w:val="00833F34"/>
    <w:rsid w:val="00842B75"/>
    <w:rsid w:val="00855BB4"/>
    <w:rsid w:val="00897C26"/>
    <w:rsid w:val="008C5EF2"/>
    <w:rsid w:val="008D51CF"/>
    <w:rsid w:val="0091333D"/>
    <w:rsid w:val="0092476B"/>
    <w:rsid w:val="00956430"/>
    <w:rsid w:val="0098086F"/>
    <w:rsid w:val="00990180"/>
    <w:rsid w:val="009A0326"/>
    <w:rsid w:val="009A0D3E"/>
    <w:rsid w:val="009C46DD"/>
    <w:rsid w:val="009D0122"/>
    <w:rsid w:val="009D0B2A"/>
    <w:rsid w:val="009D2839"/>
    <w:rsid w:val="009D338D"/>
    <w:rsid w:val="00A10362"/>
    <w:rsid w:val="00A200D2"/>
    <w:rsid w:val="00A54459"/>
    <w:rsid w:val="00A553BB"/>
    <w:rsid w:val="00A66124"/>
    <w:rsid w:val="00A778D4"/>
    <w:rsid w:val="00A825AF"/>
    <w:rsid w:val="00A926A8"/>
    <w:rsid w:val="00A92F81"/>
    <w:rsid w:val="00AB55FF"/>
    <w:rsid w:val="00AD7630"/>
    <w:rsid w:val="00B24D61"/>
    <w:rsid w:val="00B31E1C"/>
    <w:rsid w:val="00B96A4B"/>
    <w:rsid w:val="00B97F0F"/>
    <w:rsid w:val="00BC6D27"/>
    <w:rsid w:val="00C03852"/>
    <w:rsid w:val="00C15EA9"/>
    <w:rsid w:val="00C26B02"/>
    <w:rsid w:val="00C44B00"/>
    <w:rsid w:val="00C53DC5"/>
    <w:rsid w:val="00C563FB"/>
    <w:rsid w:val="00C70653"/>
    <w:rsid w:val="00C82239"/>
    <w:rsid w:val="00CC47BE"/>
    <w:rsid w:val="00CF3A9E"/>
    <w:rsid w:val="00CF6E40"/>
    <w:rsid w:val="00CF7A3D"/>
    <w:rsid w:val="00D72E6F"/>
    <w:rsid w:val="00D95E91"/>
    <w:rsid w:val="00DB30A0"/>
    <w:rsid w:val="00E048D8"/>
    <w:rsid w:val="00E0669C"/>
    <w:rsid w:val="00E37BBE"/>
    <w:rsid w:val="00E45FB2"/>
    <w:rsid w:val="00E73ACD"/>
    <w:rsid w:val="00EA0065"/>
    <w:rsid w:val="00F04990"/>
    <w:rsid w:val="00F06D22"/>
    <w:rsid w:val="00F13815"/>
    <w:rsid w:val="00F146A7"/>
    <w:rsid w:val="00F925AC"/>
    <w:rsid w:val="00F940CA"/>
    <w:rsid w:val="00F95DEA"/>
    <w:rsid w:val="00FA3BF2"/>
    <w:rsid w:val="00FD5AF1"/>
    <w:rsid w:val="00FD5EAA"/>
    <w:rsid w:val="00FD63F8"/>
    <w:rsid w:val="00FF42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E6F"/>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2F6E6F"/>
    <w:pPr>
      <w:spacing w:after="160"/>
    </w:pPr>
    <w:rPr>
      <w:rFonts w:ascii="Arial" w:eastAsia="Times New Roman" w:hAnsi="Arial" w:cs="Times New Roman"/>
      <w:b/>
      <w:color w:val="FFFFFF"/>
      <w:sz w:val="32"/>
      <w:szCs w:val="20"/>
      <w:lang w:val="en-US"/>
    </w:rPr>
  </w:style>
  <w:style w:type="paragraph" w:styleId="a3">
    <w:name w:val="List Paragraph"/>
    <w:basedOn w:val="a"/>
    <w:uiPriority w:val="99"/>
    <w:qFormat/>
    <w:rsid w:val="002F6E6F"/>
    <w:pPr>
      <w:ind w:left="720"/>
      <w:contextualSpacing/>
    </w:pPr>
  </w:style>
  <w:style w:type="paragraph" w:customStyle="1" w:styleId="CharCharCharChar1">
    <w:name w:val="Char Char Знак Знак Char Char1"/>
    <w:basedOn w:val="a"/>
    <w:rsid w:val="002F6E6F"/>
    <w:pPr>
      <w:spacing w:after="160"/>
    </w:pPr>
    <w:rPr>
      <w:rFonts w:ascii="Arial" w:eastAsia="Times New Roman" w:hAnsi="Arial" w:cs="Times New Roman"/>
      <w:b/>
      <w:color w:val="FFFFFF"/>
      <w:sz w:val="32"/>
      <w:szCs w:val="20"/>
      <w:lang w:val="en-US"/>
    </w:rPr>
  </w:style>
  <w:style w:type="paragraph" w:customStyle="1" w:styleId="ConsPlusNormal">
    <w:name w:val="ConsPlusNormal"/>
    <w:rsid w:val="002F6E6F"/>
    <w:pPr>
      <w:widowControl w:val="0"/>
      <w:autoSpaceDE w:val="0"/>
      <w:autoSpaceDN w:val="0"/>
      <w:spacing w:after="0" w:line="240" w:lineRule="auto"/>
      <w:ind w:left="709"/>
    </w:pPr>
    <w:rPr>
      <w:rFonts w:ascii="Calibri" w:eastAsia="Times New Roman" w:hAnsi="Calibri" w:cs="Calibri"/>
      <w:szCs w:val="20"/>
      <w:lang w:eastAsia="ru-RU"/>
    </w:rPr>
  </w:style>
  <w:style w:type="character" w:styleId="a4">
    <w:name w:val="Hyperlink"/>
    <w:basedOn w:val="a0"/>
    <w:uiPriority w:val="99"/>
    <w:unhideWhenUsed/>
    <w:rsid w:val="002F6E6F"/>
    <w:rPr>
      <w:color w:val="0000FF" w:themeColor="hyperlink"/>
      <w:u w:val="single"/>
    </w:rPr>
  </w:style>
  <w:style w:type="paragraph" w:styleId="a5">
    <w:name w:val="Balloon Text"/>
    <w:basedOn w:val="a"/>
    <w:link w:val="a6"/>
    <w:uiPriority w:val="99"/>
    <w:semiHidden/>
    <w:unhideWhenUsed/>
    <w:rsid w:val="002F6E6F"/>
    <w:rPr>
      <w:rFonts w:ascii="Tahoma" w:hAnsi="Tahoma" w:cs="Tahoma"/>
      <w:sz w:val="16"/>
      <w:szCs w:val="16"/>
    </w:rPr>
  </w:style>
  <w:style w:type="character" w:customStyle="1" w:styleId="a6">
    <w:name w:val="Текст выноски Знак"/>
    <w:basedOn w:val="a0"/>
    <w:link w:val="a5"/>
    <w:uiPriority w:val="99"/>
    <w:semiHidden/>
    <w:rsid w:val="002F6E6F"/>
    <w:rPr>
      <w:rFonts w:ascii="Tahoma" w:hAnsi="Tahoma" w:cs="Tahoma"/>
      <w:sz w:val="16"/>
      <w:szCs w:val="16"/>
    </w:rPr>
  </w:style>
  <w:style w:type="paragraph" w:customStyle="1" w:styleId="ConsPlusTitle">
    <w:name w:val="ConsPlusTitle"/>
    <w:uiPriority w:val="99"/>
    <w:rsid w:val="002F6E6F"/>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2F6E6F"/>
    <w:rPr>
      <w:rFonts w:ascii="Calibri" w:eastAsia="Calibri" w:hAnsi="Calibri" w:cs="Times New Roman"/>
      <w:sz w:val="20"/>
      <w:szCs w:val="20"/>
    </w:rPr>
  </w:style>
  <w:style w:type="paragraph" w:styleId="a9">
    <w:name w:val="footer"/>
    <w:basedOn w:val="a"/>
    <w:link w:val="aa"/>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2F6E6F"/>
    <w:rPr>
      <w:rFonts w:ascii="Calibri" w:eastAsia="Calibri" w:hAnsi="Calibri" w:cs="Times New Roman"/>
      <w:sz w:val="20"/>
      <w:szCs w:val="20"/>
    </w:rPr>
  </w:style>
  <w:style w:type="paragraph" w:customStyle="1" w:styleId="ConsPlusNonformat">
    <w:name w:val="ConsPlusNonformat"/>
    <w:rsid w:val="002F6E6F"/>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2F6E6F"/>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ab">
    <w:name w:val="Схема документа Знак"/>
    <w:basedOn w:val="a0"/>
    <w:link w:val="ac"/>
    <w:uiPriority w:val="99"/>
    <w:semiHidden/>
    <w:rsid w:val="002F6E6F"/>
    <w:rPr>
      <w:rFonts w:ascii="Tahoma" w:hAnsi="Tahoma" w:cs="Tahoma"/>
      <w:sz w:val="16"/>
      <w:szCs w:val="16"/>
    </w:rPr>
  </w:style>
  <w:style w:type="paragraph" w:styleId="ac">
    <w:name w:val="Document Map"/>
    <w:basedOn w:val="a"/>
    <w:link w:val="ab"/>
    <w:uiPriority w:val="99"/>
    <w:semiHidden/>
    <w:unhideWhenUsed/>
    <w:rsid w:val="002F6E6F"/>
    <w:rPr>
      <w:rFonts w:ascii="Tahoma" w:hAnsi="Tahoma" w:cs="Tahoma"/>
      <w:sz w:val="16"/>
      <w:szCs w:val="16"/>
    </w:rPr>
  </w:style>
  <w:style w:type="character" w:customStyle="1" w:styleId="apple-converted-space">
    <w:name w:val="apple-converted-space"/>
    <w:basedOn w:val="a0"/>
    <w:rsid w:val="002F6E6F"/>
  </w:style>
  <w:style w:type="paragraph" w:styleId="ad">
    <w:name w:val="Body Text"/>
    <w:link w:val="ae"/>
    <w:rsid w:val="002F6E6F"/>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2F6E6F"/>
    <w:rPr>
      <w:rFonts w:ascii="Times New Roman" w:eastAsia="Times New Roman" w:hAnsi="Times New Roman" w:cs="Times New Roman"/>
      <w:noProof/>
      <w:sz w:val="28"/>
      <w:szCs w:val="20"/>
      <w:lang w:eastAsia="ru-RU"/>
    </w:rPr>
  </w:style>
  <w:style w:type="paragraph" w:styleId="af">
    <w:name w:val="Body Text Indent"/>
    <w:basedOn w:val="a"/>
    <w:link w:val="af0"/>
    <w:uiPriority w:val="99"/>
    <w:semiHidden/>
    <w:unhideWhenUsed/>
    <w:rsid w:val="0062067F"/>
    <w:pPr>
      <w:spacing w:after="120"/>
      <w:ind w:left="283"/>
    </w:pPr>
  </w:style>
  <w:style w:type="character" w:customStyle="1" w:styleId="af0">
    <w:name w:val="Основной текст с отступом Знак"/>
    <w:basedOn w:val="a0"/>
    <w:link w:val="af"/>
    <w:uiPriority w:val="99"/>
    <w:semiHidden/>
    <w:rsid w:val="0062067F"/>
  </w:style>
  <w:style w:type="paragraph" w:styleId="af1">
    <w:name w:val="Title"/>
    <w:basedOn w:val="a"/>
    <w:link w:val="af2"/>
    <w:qFormat/>
    <w:rsid w:val="0062067F"/>
    <w:pPr>
      <w:ind w:left="0"/>
      <w:jc w:val="center"/>
    </w:pPr>
    <w:rPr>
      <w:rFonts w:ascii="Times New Roman" w:eastAsia="Times New Roman" w:hAnsi="Times New Roman" w:cs="Times New Roman"/>
      <w:sz w:val="28"/>
      <w:szCs w:val="20"/>
    </w:rPr>
  </w:style>
  <w:style w:type="character" w:customStyle="1" w:styleId="af2">
    <w:name w:val="Название Знак"/>
    <w:basedOn w:val="a0"/>
    <w:link w:val="af1"/>
    <w:rsid w:val="0062067F"/>
    <w:rPr>
      <w:rFonts w:ascii="Times New Roman" w:eastAsia="Times New Roman" w:hAnsi="Times New Roman" w:cs="Times New Roman"/>
      <w:sz w:val="28"/>
      <w:szCs w:val="20"/>
    </w:rPr>
  </w:style>
  <w:style w:type="paragraph" w:customStyle="1" w:styleId="msonormalcxspmiddlemailrucssattributepostfix">
    <w:name w:val="msonormalcxspmiddle_mailru_css_attribute_postfix"/>
    <w:basedOn w:val="a"/>
    <w:rsid w:val="0062067F"/>
    <w:pPr>
      <w:spacing w:before="100" w:beforeAutospacing="1" w:after="100" w:afterAutospacing="1"/>
      <w:ind w:left="0"/>
    </w:pPr>
    <w:rPr>
      <w:rFonts w:ascii="Times New Roman" w:eastAsia="Times New Roman" w:hAnsi="Times New Roman" w:cs="Times New Roman"/>
      <w:sz w:val="24"/>
      <w:szCs w:val="24"/>
      <w:lang w:eastAsia="ru-RU"/>
    </w:rPr>
  </w:style>
  <w:style w:type="character" w:styleId="af3">
    <w:name w:val="Strong"/>
    <w:basedOn w:val="a0"/>
    <w:uiPriority w:val="22"/>
    <w:qFormat/>
    <w:rsid w:val="0062067F"/>
    <w:rPr>
      <w:b/>
      <w:bCs/>
    </w:rPr>
  </w:style>
  <w:style w:type="paragraph" w:customStyle="1" w:styleId="msonormalmailrucssattributepostfix">
    <w:name w:val="msonormal_mailru_css_attribute_postfix"/>
    <w:basedOn w:val="a"/>
    <w:rsid w:val="0062067F"/>
    <w:pPr>
      <w:spacing w:before="100" w:beforeAutospacing="1" w:after="100" w:afterAutospacing="1"/>
      <w:ind w:left="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E6F"/>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2F6E6F"/>
    <w:pPr>
      <w:spacing w:after="160"/>
    </w:pPr>
    <w:rPr>
      <w:rFonts w:ascii="Arial" w:eastAsia="Times New Roman" w:hAnsi="Arial" w:cs="Times New Roman"/>
      <w:b/>
      <w:color w:val="FFFFFF"/>
      <w:sz w:val="32"/>
      <w:szCs w:val="20"/>
      <w:lang w:val="en-US"/>
    </w:rPr>
  </w:style>
  <w:style w:type="paragraph" w:styleId="a3">
    <w:name w:val="List Paragraph"/>
    <w:basedOn w:val="a"/>
    <w:uiPriority w:val="34"/>
    <w:qFormat/>
    <w:rsid w:val="002F6E6F"/>
    <w:pPr>
      <w:ind w:left="720"/>
      <w:contextualSpacing/>
    </w:pPr>
  </w:style>
  <w:style w:type="paragraph" w:customStyle="1" w:styleId="CharCharCharChar1">
    <w:name w:val="Char Char Знак Знак Char Char1"/>
    <w:basedOn w:val="a"/>
    <w:rsid w:val="002F6E6F"/>
    <w:pPr>
      <w:spacing w:after="160"/>
    </w:pPr>
    <w:rPr>
      <w:rFonts w:ascii="Arial" w:eastAsia="Times New Roman" w:hAnsi="Arial" w:cs="Times New Roman"/>
      <w:b/>
      <w:color w:val="FFFFFF"/>
      <w:sz w:val="32"/>
      <w:szCs w:val="20"/>
      <w:lang w:val="en-US"/>
    </w:rPr>
  </w:style>
  <w:style w:type="paragraph" w:customStyle="1" w:styleId="ConsPlusNormal">
    <w:name w:val="ConsPlusNormal"/>
    <w:rsid w:val="002F6E6F"/>
    <w:pPr>
      <w:widowControl w:val="0"/>
      <w:autoSpaceDE w:val="0"/>
      <w:autoSpaceDN w:val="0"/>
      <w:spacing w:after="0" w:line="240" w:lineRule="auto"/>
      <w:ind w:left="709"/>
    </w:pPr>
    <w:rPr>
      <w:rFonts w:ascii="Calibri" w:eastAsia="Times New Roman" w:hAnsi="Calibri" w:cs="Calibri"/>
      <w:szCs w:val="20"/>
      <w:lang w:eastAsia="ru-RU"/>
    </w:rPr>
  </w:style>
  <w:style w:type="character" w:styleId="a4">
    <w:name w:val="Hyperlink"/>
    <w:basedOn w:val="a0"/>
    <w:uiPriority w:val="99"/>
    <w:unhideWhenUsed/>
    <w:rsid w:val="002F6E6F"/>
    <w:rPr>
      <w:color w:val="0000FF" w:themeColor="hyperlink"/>
      <w:u w:val="single"/>
    </w:rPr>
  </w:style>
  <w:style w:type="paragraph" w:styleId="a5">
    <w:name w:val="Balloon Text"/>
    <w:basedOn w:val="a"/>
    <w:link w:val="a6"/>
    <w:uiPriority w:val="99"/>
    <w:semiHidden/>
    <w:unhideWhenUsed/>
    <w:rsid w:val="002F6E6F"/>
    <w:rPr>
      <w:rFonts w:ascii="Tahoma" w:hAnsi="Tahoma" w:cs="Tahoma"/>
      <w:sz w:val="16"/>
      <w:szCs w:val="16"/>
    </w:rPr>
  </w:style>
  <w:style w:type="character" w:customStyle="1" w:styleId="a6">
    <w:name w:val="Текст выноски Знак"/>
    <w:basedOn w:val="a0"/>
    <w:link w:val="a5"/>
    <w:uiPriority w:val="99"/>
    <w:semiHidden/>
    <w:rsid w:val="002F6E6F"/>
    <w:rPr>
      <w:rFonts w:ascii="Tahoma" w:hAnsi="Tahoma" w:cs="Tahoma"/>
      <w:sz w:val="16"/>
      <w:szCs w:val="16"/>
    </w:rPr>
  </w:style>
  <w:style w:type="paragraph" w:customStyle="1" w:styleId="ConsPlusTitle">
    <w:name w:val="ConsPlusTitle"/>
    <w:uiPriority w:val="99"/>
    <w:rsid w:val="002F6E6F"/>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styleId="a7">
    <w:name w:val="header"/>
    <w:basedOn w:val="a"/>
    <w:link w:val="a8"/>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8">
    <w:name w:val="Верхний колонтитул Знак"/>
    <w:basedOn w:val="a0"/>
    <w:link w:val="a7"/>
    <w:uiPriority w:val="99"/>
    <w:rsid w:val="002F6E6F"/>
    <w:rPr>
      <w:rFonts w:ascii="Calibri" w:eastAsia="Calibri" w:hAnsi="Calibri" w:cs="Times New Roman"/>
      <w:sz w:val="20"/>
      <w:szCs w:val="20"/>
    </w:rPr>
  </w:style>
  <w:style w:type="paragraph" w:styleId="a9">
    <w:name w:val="footer"/>
    <w:basedOn w:val="a"/>
    <w:link w:val="aa"/>
    <w:uiPriority w:val="99"/>
    <w:unhideWhenUsed/>
    <w:rsid w:val="002F6E6F"/>
    <w:pPr>
      <w:tabs>
        <w:tab w:val="center" w:pos="4677"/>
        <w:tab w:val="right" w:pos="9355"/>
      </w:tabs>
    </w:pPr>
    <w:rPr>
      <w:rFonts w:ascii="Calibri" w:eastAsia="Calibri" w:hAnsi="Calibri" w:cs="Times New Roman"/>
      <w:sz w:val="20"/>
      <w:szCs w:val="20"/>
    </w:rPr>
  </w:style>
  <w:style w:type="character" w:customStyle="1" w:styleId="aa">
    <w:name w:val="Нижний колонтитул Знак"/>
    <w:basedOn w:val="a0"/>
    <w:link w:val="a9"/>
    <w:uiPriority w:val="99"/>
    <w:rsid w:val="002F6E6F"/>
    <w:rPr>
      <w:rFonts w:ascii="Calibri" w:eastAsia="Calibri" w:hAnsi="Calibri" w:cs="Times New Roman"/>
      <w:sz w:val="20"/>
      <w:szCs w:val="20"/>
    </w:rPr>
  </w:style>
  <w:style w:type="paragraph" w:customStyle="1" w:styleId="ConsPlusNonformat">
    <w:name w:val="ConsPlusNonformat"/>
    <w:rsid w:val="002F6E6F"/>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2F6E6F"/>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ab">
    <w:name w:val="Схема документа Знак"/>
    <w:basedOn w:val="a0"/>
    <w:link w:val="ac"/>
    <w:uiPriority w:val="99"/>
    <w:semiHidden/>
    <w:rsid w:val="002F6E6F"/>
    <w:rPr>
      <w:rFonts w:ascii="Tahoma" w:hAnsi="Tahoma" w:cs="Tahoma"/>
      <w:sz w:val="16"/>
      <w:szCs w:val="16"/>
    </w:rPr>
  </w:style>
  <w:style w:type="paragraph" w:styleId="ac">
    <w:name w:val="Document Map"/>
    <w:basedOn w:val="a"/>
    <w:link w:val="ab"/>
    <w:uiPriority w:val="99"/>
    <w:semiHidden/>
    <w:unhideWhenUsed/>
    <w:rsid w:val="002F6E6F"/>
    <w:rPr>
      <w:rFonts w:ascii="Tahoma" w:hAnsi="Tahoma" w:cs="Tahoma"/>
      <w:sz w:val="16"/>
      <w:szCs w:val="16"/>
    </w:rPr>
  </w:style>
  <w:style w:type="character" w:customStyle="1" w:styleId="apple-converted-space">
    <w:name w:val="apple-converted-space"/>
    <w:basedOn w:val="a0"/>
    <w:rsid w:val="002F6E6F"/>
  </w:style>
  <w:style w:type="paragraph" w:styleId="ad">
    <w:name w:val="Body Text"/>
    <w:link w:val="ae"/>
    <w:rsid w:val="002F6E6F"/>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e">
    <w:name w:val="Основной текст Знак"/>
    <w:basedOn w:val="a0"/>
    <w:link w:val="ad"/>
    <w:rsid w:val="002F6E6F"/>
    <w:rPr>
      <w:rFonts w:ascii="Times New Roman" w:eastAsia="Times New Roman" w:hAnsi="Times New Roman" w:cs="Times New Roman"/>
      <w:noProof/>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1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B9C47-DC7D-41F2-B97C-07EACF74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4065</Words>
  <Characters>23175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3</cp:revision>
  <cp:lastPrinted>2019-03-05T09:22:00Z</cp:lastPrinted>
  <dcterms:created xsi:type="dcterms:W3CDTF">2019-04-11T08:23:00Z</dcterms:created>
  <dcterms:modified xsi:type="dcterms:W3CDTF">2019-04-11T08:23:00Z</dcterms:modified>
</cp:coreProperties>
</file>